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A6" w:rsidRDefault="00361BA6" w:rsidP="00361BA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BA6" w:rsidRDefault="00361BA6" w:rsidP="00361B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61BA6" w:rsidRDefault="00361BA6" w:rsidP="00361B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61BA6" w:rsidRDefault="00361BA6" w:rsidP="00361B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1BA6" w:rsidRDefault="00361BA6" w:rsidP="00361B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1BA6" w:rsidRDefault="00361BA6" w:rsidP="00361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1BA6" w:rsidRDefault="00361BA6" w:rsidP="00361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1BA6" w:rsidRDefault="00361BA6" w:rsidP="00361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</w:t>
      </w:r>
      <w:r w:rsidR="0019012B">
        <w:rPr>
          <w:rFonts w:ascii="Times New Roman" w:hAnsi="Times New Roman"/>
          <w:b/>
          <w:sz w:val="28"/>
          <w:szCs w:val="28"/>
          <w:lang w:val="en-US"/>
        </w:rPr>
        <w:t>C</w:t>
      </w:r>
      <w:r w:rsidR="0019012B" w:rsidRPr="0019012B">
        <w:rPr>
          <w:rFonts w:ascii="Times New Roman" w:hAnsi="Times New Roman"/>
          <w:b/>
          <w:sz w:val="28"/>
          <w:szCs w:val="28"/>
        </w:rPr>
        <w:t xml:space="preserve"> </w:t>
      </w:r>
      <w:r w:rsidR="0019012B">
        <w:rPr>
          <w:rFonts w:ascii="Times New Roman" w:hAnsi="Times New Roman"/>
          <w:b/>
          <w:sz w:val="28"/>
          <w:szCs w:val="28"/>
        </w:rPr>
        <w:t xml:space="preserve">Т А Н О В Л </w:t>
      </w:r>
      <w:r>
        <w:rPr>
          <w:rFonts w:ascii="Times New Roman" w:hAnsi="Times New Roman"/>
          <w:b/>
          <w:sz w:val="28"/>
          <w:szCs w:val="28"/>
        </w:rPr>
        <w:t>Е Н И Е</w:t>
      </w:r>
    </w:p>
    <w:p w:rsidR="00361BA6" w:rsidRDefault="00361BA6" w:rsidP="00361B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1BA6" w:rsidRDefault="00361BA6" w:rsidP="00361B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429DA">
        <w:rPr>
          <w:rFonts w:ascii="Times New Roman" w:hAnsi="Times New Roman"/>
          <w:sz w:val="28"/>
          <w:szCs w:val="28"/>
        </w:rPr>
        <w:t>00</w:t>
      </w:r>
      <w:r w:rsidR="008F4BBB">
        <w:rPr>
          <w:rFonts w:ascii="Times New Roman" w:hAnsi="Times New Roman"/>
          <w:sz w:val="28"/>
          <w:szCs w:val="28"/>
        </w:rPr>
        <w:t>.</w:t>
      </w:r>
      <w:r w:rsidR="00D429DA">
        <w:rPr>
          <w:rFonts w:ascii="Times New Roman" w:hAnsi="Times New Roman"/>
          <w:sz w:val="28"/>
          <w:szCs w:val="28"/>
        </w:rPr>
        <w:t>0</w:t>
      </w:r>
      <w:r w:rsidR="008F4BBB">
        <w:rPr>
          <w:rFonts w:ascii="Times New Roman" w:hAnsi="Times New Roman"/>
          <w:sz w:val="28"/>
          <w:szCs w:val="28"/>
        </w:rPr>
        <w:t>1.202</w:t>
      </w:r>
      <w:r w:rsidR="00D429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F4BB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361BA6" w:rsidRDefault="00361BA6" w:rsidP="00361BA6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361BA6" w:rsidRDefault="00361BA6" w:rsidP="00361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5721B" w:rsidRPr="00F5721B" w:rsidRDefault="00F5721B" w:rsidP="0036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Pr="00D429DA" w:rsidRDefault="00D429DA" w:rsidP="00D429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D429DA" w:rsidRPr="00D429DA" w:rsidRDefault="00D429DA" w:rsidP="00D429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администрации Ханты-Мансийского </w:t>
      </w:r>
    </w:p>
    <w:p w:rsidR="00D429DA" w:rsidRDefault="00D429DA" w:rsidP="00D429D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>района 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D42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D42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361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361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361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 годы»</w:t>
      </w:r>
      <w:r w:rsidR="00D429DA">
        <w:rPr>
          <w:rFonts w:ascii="Times New Roman" w:hAnsi="Times New Roman" w:cs="Times New Roman"/>
          <w:sz w:val="28"/>
          <w:szCs w:val="28"/>
        </w:rPr>
        <w:t>»</w:t>
      </w:r>
    </w:p>
    <w:p w:rsidR="002F2DC2" w:rsidRDefault="002F2DC2" w:rsidP="0036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361B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статей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361BA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79B" w:rsidRDefault="002A079B" w:rsidP="002A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>
        <w:rPr>
          <w:rFonts w:ascii="Times New Roman" w:hAnsi="Times New Roman"/>
          <w:sz w:val="28"/>
          <w:szCs w:val="28"/>
        </w:rPr>
        <w:t>Мансийского района от 26.11.2021 № 302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>Безопасность жизнедеятельности в Ханты-Мансийском районе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CA271F">
        <w:rPr>
          <w:rFonts w:ascii="Times New Roman" w:hAnsi="Times New Roman"/>
          <w:sz w:val="28"/>
          <w:szCs w:val="28"/>
        </w:rPr>
        <w:t>изменения</w:t>
      </w:r>
      <w:r w:rsidR="00916E8A">
        <w:rPr>
          <w:rFonts w:ascii="Times New Roman" w:hAnsi="Times New Roman"/>
          <w:sz w:val="28"/>
          <w:szCs w:val="28"/>
        </w:rPr>
        <w:t xml:space="preserve">, </w:t>
      </w:r>
    </w:p>
    <w:p w:rsidR="00CD4729" w:rsidRDefault="002A079B" w:rsidP="00CD4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16E8A">
        <w:rPr>
          <w:rFonts w:ascii="Times New Roman" w:hAnsi="Times New Roman"/>
          <w:sz w:val="28"/>
          <w:szCs w:val="28"/>
        </w:rPr>
        <w:t>П</w:t>
      </w:r>
      <w:r w:rsidRPr="00CA271F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916E8A" w:rsidRPr="0019039A">
        <w:rPr>
          <w:rFonts w:ascii="Times New Roman" w:hAnsi="Times New Roman"/>
          <w:sz w:val="28"/>
          <w:szCs w:val="28"/>
        </w:rPr>
        <w:t>изложить в редакции согласно приложен</w:t>
      </w:r>
      <w:r w:rsidR="00916E8A">
        <w:rPr>
          <w:rFonts w:ascii="Times New Roman" w:hAnsi="Times New Roman"/>
          <w:sz w:val="28"/>
          <w:szCs w:val="28"/>
        </w:rPr>
        <w:t>и</w:t>
      </w:r>
      <w:r w:rsidR="00CD4729">
        <w:rPr>
          <w:rFonts w:ascii="Times New Roman" w:hAnsi="Times New Roman"/>
          <w:sz w:val="28"/>
          <w:szCs w:val="28"/>
        </w:rPr>
        <w:t>я 1 к настоящему постановлению.</w:t>
      </w:r>
    </w:p>
    <w:p w:rsidR="00CD4729" w:rsidRPr="00A75886" w:rsidRDefault="00916E8A" w:rsidP="00CD472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D4729" w:rsidRPr="00A75886">
        <w:rPr>
          <w:rFonts w:ascii="Times New Roman" w:hAnsi="Times New Roman"/>
          <w:color w:val="000000" w:themeColor="text1"/>
          <w:sz w:val="28"/>
          <w:szCs w:val="28"/>
        </w:rPr>
        <w:t>Утвердить календарный план реализации мероприятий муниципальной программы Ханты-Мансийского района «</w:t>
      </w:r>
      <w:r w:rsidR="00CD4729">
        <w:rPr>
          <w:rFonts w:ascii="Times New Roman" w:hAnsi="Times New Roman"/>
          <w:sz w:val="28"/>
          <w:szCs w:val="28"/>
        </w:rPr>
        <w:t>Безопасность жизнедеятельности в Ханты-Мансийском районе на 2022 – 2024</w:t>
      </w:r>
      <w:r w:rsidR="00CD4729" w:rsidRPr="00CA271F">
        <w:rPr>
          <w:rFonts w:ascii="Times New Roman" w:hAnsi="Times New Roman"/>
          <w:sz w:val="28"/>
          <w:szCs w:val="28"/>
        </w:rPr>
        <w:t xml:space="preserve"> годы</w:t>
      </w:r>
      <w:r w:rsidR="00CD4729" w:rsidRPr="00A75886">
        <w:rPr>
          <w:rFonts w:ascii="Times New Roman" w:hAnsi="Times New Roman"/>
          <w:color w:val="000000" w:themeColor="text1"/>
          <w:sz w:val="28"/>
          <w:szCs w:val="28"/>
        </w:rPr>
        <w:t>» на 2022 год</w:t>
      </w:r>
      <w:r w:rsidR="00CD47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4729" w:rsidRPr="0070702D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r w:rsidR="00CD472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AE77C1" w:rsidRPr="00AE77C1">
        <w:rPr>
          <w:rFonts w:ascii="Times New Roman" w:hAnsi="Times New Roman"/>
          <w:sz w:val="28"/>
          <w:szCs w:val="28"/>
        </w:rPr>
        <w:t xml:space="preserve"> </w:t>
      </w:r>
      <w:r w:rsidR="00AE77C1">
        <w:rPr>
          <w:rFonts w:ascii="Times New Roman" w:hAnsi="Times New Roman"/>
          <w:sz w:val="28"/>
          <w:szCs w:val="28"/>
        </w:rPr>
        <w:t>к настоящему постановлению</w:t>
      </w:r>
      <w:r w:rsidR="00CD472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6E8A" w:rsidRPr="002A079B" w:rsidRDefault="00916E8A" w:rsidP="00916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16E8A" w:rsidRPr="002A079B" w:rsidRDefault="00916E8A" w:rsidP="00916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16E8A" w:rsidRPr="002A079B" w:rsidRDefault="00916E8A" w:rsidP="00916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lastRenderedPageBreak/>
        <w:t>4. Контроль за выполнением постановления оставляю за собой.</w:t>
      </w:r>
    </w:p>
    <w:p w:rsidR="00916E8A" w:rsidRPr="002A079B" w:rsidRDefault="00916E8A" w:rsidP="00916E8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6E8A" w:rsidRPr="002A079B" w:rsidRDefault="00916E8A" w:rsidP="00916E8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6E8A" w:rsidRDefault="00916E8A" w:rsidP="00916E8A">
      <w:pPr>
        <w:pStyle w:val="22"/>
        <w:shd w:val="clear" w:color="auto" w:fill="auto"/>
        <w:spacing w:before="0" w:after="0" w:line="240" w:lineRule="auto"/>
      </w:pPr>
      <w:r w:rsidRPr="00D35074">
        <w:t xml:space="preserve">Глава Ханты-Мансийского района     </w:t>
      </w:r>
      <w:r w:rsidRPr="00D35074">
        <w:tab/>
      </w:r>
      <w:r w:rsidR="00CD4729">
        <w:t xml:space="preserve">  </w:t>
      </w:r>
      <w:r>
        <w:t xml:space="preserve">                         </w:t>
      </w:r>
      <w:r w:rsidRPr="00D35074">
        <w:t xml:space="preserve">        К.Р.Минулин</w:t>
      </w:r>
    </w:p>
    <w:p w:rsidR="00916E8A" w:rsidRDefault="00916E8A" w:rsidP="002A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9B" w:rsidRDefault="002A079B" w:rsidP="002A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2A079B" w:rsidSect="00916E8A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CA271F">
        <w:rPr>
          <w:rFonts w:ascii="Times New Roman" w:hAnsi="Times New Roman"/>
          <w:sz w:val="28"/>
          <w:szCs w:val="28"/>
        </w:rPr>
        <w:t>:</w:t>
      </w:r>
    </w:p>
    <w:p w:rsidR="003C4058" w:rsidRPr="002E28E7" w:rsidRDefault="003C4058" w:rsidP="003C405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C4058" w:rsidRPr="002E28E7" w:rsidRDefault="003C4058" w:rsidP="003C40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4058" w:rsidRPr="002E28E7" w:rsidRDefault="003C4058" w:rsidP="003C40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C4058" w:rsidRDefault="003C4058" w:rsidP="003C4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00.01.2022 №____</w:t>
      </w:r>
    </w:p>
    <w:p w:rsidR="003C4058" w:rsidRDefault="003C4058" w:rsidP="00361BA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5202" w:rsidRPr="002E28E7" w:rsidRDefault="003C4058" w:rsidP="00361BA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668D">
        <w:rPr>
          <w:rFonts w:ascii="Times New Roman" w:hAnsi="Times New Roman" w:cs="Times New Roman"/>
          <w:sz w:val="28"/>
          <w:szCs w:val="28"/>
        </w:rPr>
        <w:t>Приложение</w:t>
      </w:r>
      <w:r w:rsidR="002A079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65202" w:rsidRPr="002E28E7" w:rsidRDefault="00065202" w:rsidP="00361BA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361BA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361BA6" w:rsidP="008F4B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65202">
        <w:rPr>
          <w:rFonts w:ascii="Times New Roman" w:hAnsi="Times New Roman" w:cs="Times New Roman"/>
          <w:sz w:val="28"/>
          <w:szCs w:val="28"/>
        </w:rPr>
        <w:t xml:space="preserve">от </w:t>
      </w:r>
      <w:r w:rsidR="008F4BBB">
        <w:rPr>
          <w:rFonts w:ascii="Times New Roman" w:hAnsi="Times New Roman" w:cs="Times New Roman"/>
          <w:sz w:val="28"/>
          <w:szCs w:val="28"/>
        </w:rPr>
        <w:t>26.11.2021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4BBB">
        <w:rPr>
          <w:rFonts w:ascii="Times New Roman" w:hAnsi="Times New Roman" w:cs="Times New Roman"/>
          <w:sz w:val="28"/>
          <w:szCs w:val="28"/>
        </w:rPr>
        <w:t>302</w:t>
      </w:r>
    </w:p>
    <w:p w:rsidR="00CF1748" w:rsidRDefault="00CF1748" w:rsidP="00361B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361B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361B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1061"/>
        <w:gridCol w:w="992"/>
        <w:gridCol w:w="148"/>
        <w:gridCol w:w="419"/>
        <w:gridCol w:w="567"/>
        <w:gridCol w:w="567"/>
        <w:gridCol w:w="1351"/>
        <w:gridCol w:w="208"/>
        <w:gridCol w:w="1559"/>
      </w:tblGrid>
      <w:tr w:rsidR="000D3222" w:rsidRPr="00DD4B81" w:rsidTr="00A7374F">
        <w:tc>
          <w:tcPr>
            <w:tcW w:w="3538" w:type="dxa"/>
          </w:tcPr>
          <w:p w:rsidR="000D3222" w:rsidRPr="00DD4B81" w:rsidRDefault="00DE306C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B04C29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Ханты-Мансийском районе на 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A7374F">
        <w:tc>
          <w:tcPr>
            <w:tcW w:w="3538" w:type="dxa"/>
          </w:tcPr>
          <w:p w:rsidR="000D3222" w:rsidRPr="00DD4B81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B04C29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103513" w:rsidRPr="00103513" w:rsidTr="00A7374F">
        <w:trPr>
          <w:trHeight w:val="413"/>
        </w:trPr>
        <w:tc>
          <w:tcPr>
            <w:tcW w:w="3538" w:type="dxa"/>
          </w:tcPr>
          <w:p w:rsidR="000D3222" w:rsidRPr="00103513" w:rsidRDefault="000D3222" w:rsidP="0031161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5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103513" w:rsidRDefault="00103513" w:rsidP="0010351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5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10351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0D3222" w:rsidRPr="008E65A9" w:rsidTr="00A7374F">
        <w:tc>
          <w:tcPr>
            <w:tcW w:w="3538" w:type="dxa"/>
          </w:tcPr>
          <w:p w:rsidR="000D3222" w:rsidRPr="008E65A9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E65A9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</w:p>
        </w:tc>
      </w:tr>
      <w:tr w:rsidR="000D3222" w:rsidRPr="00DD4B81" w:rsidTr="00A7374F">
        <w:tc>
          <w:tcPr>
            <w:tcW w:w="3538" w:type="dxa"/>
          </w:tcPr>
          <w:p w:rsidR="000D3222" w:rsidRPr="00DD4B81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>
              <w:rPr>
                <w:rFonts w:ascii="Times New Roman" w:hAnsi="Times New Roman"/>
                <w:sz w:val="24"/>
                <w:szCs w:val="24"/>
              </w:rPr>
              <w:br/>
            </w:r>
            <w:r w:rsidRPr="0035668D">
              <w:rPr>
                <w:rFonts w:ascii="Times New Roman" w:hAnsi="Times New Roman"/>
                <w:sz w:val="24"/>
                <w:szCs w:val="24"/>
              </w:rPr>
              <w:t>(МКУ «УКС и Р»);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 Нялинское;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AB4EA6" w:rsidRPr="00AB4EA6" w:rsidTr="00AB4EA6">
        <w:trPr>
          <w:trHeight w:val="1286"/>
        </w:trPr>
        <w:tc>
          <w:tcPr>
            <w:tcW w:w="3538" w:type="dxa"/>
          </w:tcPr>
          <w:p w:rsidR="000D3222" w:rsidRPr="00AB4EA6" w:rsidRDefault="000D3222" w:rsidP="00AB4EA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Цел</w:t>
            </w:r>
            <w:r w:rsidR="00AB4EA6" w:rsidRPr="00AB4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AB4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AB4EA6" w:rsidRDefault="008E65A9" w:rsidP="00AB4EA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устойчивого социально-экономического развития Ханты-Мансийского района, а также </w:t>
            </w:r>
            <w:r w:rsidR="003E6FC6" w:rsidRPr="00AB4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необходимого</w:t>
            </w:r>
            <w:r w:rsidRPr="00AB4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AB4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AB4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чрезвычайных ситуациях</w:t>
            </w:r>
            <w:r w:rsidR="00AB4EA6" w:rsidRPr="00AB4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пожаров</w:t>
            </w:r>
          </w:p>
        </w:tc>
      </w:tr>
      <w:tr w:rsidR="000D3222" w:rsidRPr="00DD4B81" w:rsidTr="00A7374F">
        <w:tc>
          <w:tcPr>
            <w:tcW w:w="3538" w:type="dxa"/>
          </w:tcPr>
          <w:p w:rsidR="000D3222" w:rsidRPr="00DD4B81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626414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E06F57" w:rsidRPr="00E06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</w:t>
            </w:r>
            <w:r w:rsidR="006264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E65A9" w:rsidRPr="00E06F57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Обеспечение </w:t>
            </w:r>
            <w:r w:rsidR="002F41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поддержание </w:t>
            </w:r>
            <w:r w:rsidRPr="00E06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</w:t>
            </w:r>
            <w:r w:rsidR="00E06F57" w:rsidRPr="00E06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2F41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обеспечения пожарной безопасности </w:t>
            </w:r>
            <w:r w:rsidR="00DE1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безопасности людей на водных объектах</w:t>
            </w:r>
            <w:r w:rsidR="00E06F57" w:rsidRPr="00E06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35668D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35668D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42">
              <w:rPr>
                <w:rFonts w:ascii="Times New Roman" w:hAnsi="Times New Roman"/>
                <w:sz w:val="24"/>
                <w:szCs w:val="24"/>
              </w:rPr>
              <w:t>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0D3222" w:rsidRPr="00DD4B81" w:rsidTr="00A7374F">
        <w:tc>
          <w:tcPr>
            <w:tcW w:w="3538" w:type="dxa"/>
          </w:tcPr>
          <w:p w:rsidR="000D3222" w:rsidRPr="00DD4B81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31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35668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35668D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CE536B" w:rsidRPr="00DD4B81" w:rsidTr="00A7374F">
        <w:trPr>
          <w:trHeight w:val="20"/>
        </w:trPr>
        <w:tc>
          <w:tcPr>
            <w:tcW w:w="3538" w:type="dxa"/>
            <w:vMerge w:val="restart"/>
          </w:tcPr>
          <w:p w:rsidR="00CE536B" w:rsidRDefault="00CE536B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DD4B81" w:rsidRDefault="00CE536B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 w:val="restart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8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CE536B" w:rsidRPr="00DD4B81" w:rsidTr="00A7374F">
        <w:trPr>
          <w:trHeight w:val="120"/>
        </w:trPr>
        <w:tc>
          <w:tcPr>
            <w:tcW w:w="3538" w:type="dxa"/>
            <w:vMerge/>
          </w:tcPr>
          <w:p w:rsidR="00CE536B" w:rsidRPr="00DD4B81" w:rsidRDefault="00CE536B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E536B" w:rsidRPr="00A57EDE" w:rsidRDefault="00722ACF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567" w:type="dxa"/>
            <w:gridSpan w:val="2"/>
          </w:tcPr>
          <w:p w:rsidR="00CE536B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22</w:t>
            </w:r>
          </w:p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23</w:t>
            </w:r>
          </w:p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24</w:t>
            </w:r>
          </w:p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gridSpan w:val="2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На момент окончания реа</w:t>
            </w:r>
            <w:r w:rsidR="00F27B25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1559" w:type="dxa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Ответственный исполнитель/ соиспол</w:t>
            </w:r>
            <w:r w:rsidR="00F27B25">
              <w:rPr>
                <w:rFonts w:ascii="Times New Roman" w:hAnsi="Times New Roman" w:cs="Times New Roman"/>
                <w:sz w:val="20"/>
              </w:rPr>
              <w:t>нитель за достижение показателя</w:t>
            </w:r>
          </w:p>
        </w:tc>
      </w:tr>
      <w:tr w:rsidR="00CE536B" w:rsidRPr="00DD4B81" w:rsidTr="00A7374F">
        <w:trPr>
          <w:trHeight w:val="120"/>
        </w:trPr>
        <w:tc>
          <w:tcPr>
            <w:tcW w:w="3538" w:type="dxa"/>
            <w:vMerge/>
          </w:tcPr>
          <w:p w:rsidR="00CE536B" w:rsidRPr="00DD4B81" w:rsidRDefault="00CE536B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1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CE536B" w:rsidRPr="00F27B25" w:rsidRDefault="001B7795" w:rsidP="00311618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беспеченност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 xml:space="preserve"> вещевым имуществом и продовольственным резервом</w:t>
            </w:r>
            <w:r w:rsidR="00F27B2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CE536B" w:rsidRPr="00722ACF" w:rsidRDefault="00F27B25" w:rsidP="0031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 xml:space="preserve">оссийской 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едерации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от 20.12.2016 № 696 «Об утверждении Основ государственной политики Российской Федерации в области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гражданской обороны на период 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 11.01.2018                № 12 «Об утверждении Основ государственной политики Российской Федерации в области защиты населения и территорий от чрезвычайных си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92" w:type="dxa"/>
          </w:tcPr>
          <w:p w:rsidR="00CE536B" w:rsidRPr="00A57EDE" w:rsidRDefault="00722ACF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CE536B" w:rsidRPr="00A57EDE" w:rsidRDefault="00722ACF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CE536B" w:rsidRPr="00A57EDE" w:rsidRDefault="00F27B2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CE536B" w:rsidRPr="00A57EDE" w:rsidRDefault="00CE536B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A7374F">
        <w:tc>
          <w:tcPr>
            <w:tcW w:w="3538" w:type="dxa"/>
            <w:vMerge/>
          </w:tcPr>
          <w:p w:rsidR="00866BBE" w:rsidRPr="00DD4B81" w:rsidRDefault="00866BBE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8AF">
              <w:rPr>
                <w:rFonts w:ascii="Times New Roman" w:hAnsi="Times New Roman" w:cs="Times New Roman"/>
                <w:sz w:val="20"/>
              </w:rPr>
              <w:t>2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9448AF" w:rsidRDefault="001B7795" w:rsidP="00311618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Охват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 xml:space="preserve"> населения при информировании и оповещении в случае угрозы возникновения или возникновения чрезвычайных ситуаций</w:t>
            </w:r>
            <w:r w:rsidR="00866BB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FE5A5E" w:rsidRPr="009448AF" w:rsidRDefault="00866BBE" w:rsidP="0035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</w:rPr>
              <w:t xml:space="preserve">от 11.01.2018 </w:t>
            </w:r>
            <w:r w:rsidRPr="00155533">
              <w:rPr>
                <w:rFonts w:ascii="Times New Roman" w:eastAsia="Calibri" w:hAnsi="Times New Roman"/>
                <w:sz w:val="20"/>
              </w:rPr>
              <w:t>№ 12 «Об утверждении Основ государственной политики Российской Федерации в области защиты населения и территорий от чрезвычайных си</w:t>
            </w:r>
            <w:r>
              <w:rPr>
                <w:rFonts w:ascii="Times New Roman" w:eastAsia="Calibri" w:hAnsi="Times New Roman"/>
                <w:sz w:val="20"/>
              </w:rPr>
              <w:t xml:space="preserve">туаций на период </w:t>
            </w:r>
            <w:r w:rsidR="00311618">
              <w:rPr>
                <w:rFonts w:ascii="Times New Roman" w:eastAsia="Calibri" w:hAnsi="Times New Roman"/>
                <w:sz w:val="20"/>
              </w:rPr>
              <w:br/>
            </w:r>
            <w:r>
              <w:rPr>
                <w:rFonts w:ascii="Times New Roman" w:eastAsia="Calibri" w:hAnsi="Times New Roman"/>
                <w:sz w:val="20"/>
              </w:rPr>
              <w:t>до 2030 года»</w:t>
            </w:r>
            <w:r w:rsidR="003516B2">
              <w:rPr>
                <w:rFonts w:ascii="Times New Roman" w:eastAsia="Calibri" w:hAnsi="Times New Roman"/>
                <w:sz w:val="20"/>
              </w:rPr>
              <w:t xml:space="preserve">; </w:t>
            </w:r>
            <w:r w:rsidR="003516B2" w:rsidRPr="003516B2">
              <w:rPr>
                <w:rFonts w:ascii="Times New Roman" w:eastAsia="Calibri" w:hAnsi="Times New Roman"/>
                <w:color w:val="FF0000"/>
                <w:sz w:val="20"/>
              </w:rPr>
              <w:t xml:space="preserve">Указ Президента </w:t>
            </w:r>
            <w:r w:rsidR="003516B2" w:rsidRPr="003516B2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Российской Федерации</w:t>
            </w:r>
            <w:r w:rsidR="003516B2" w:rsidRPr="003516B2">
              <w:rPr>
                <w:rFonts w:ascii="Times New Roman" w:eastAsia="Calibri" w:hAnsi="Times New Roman"/>
                <w:color w:val="FF0000"/>
                <w:sz w:val="20"/>
              </w:rPr>
              <w:t xml:space="preserve"> от16.10.2019 №501 «О стратегии в области развития гражданской </w:t>
            </w:r>
            <w:r w:rsidR="003516B2" w:rsidRPr="003516B2">
              <w:rPr>
                <w:rFonts w:ascii="Times New Roman" w:eastAsia="Calibri" w:hAnsi="Times New Roman"/>
                <w:color w:val="FF0000"/>
                <w:sz w:val="20"/>
              </w:rPr>
              <w:lastRenderedPageBreak/>
              <w:t xml:space="preserve">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 </w:t>
            </w:r>
            <w:r w:rsidR="00FE5A5E" w:rsidRPr="003516B2">
              <w:rPr>
                <w:rFonts w:ascii="Times New Roman" w:eastAsia="Calibri" w:hAnsi="Times New Roman"/>
                <w:color w:val="FF0000"/>
                <w:sz w:val="20"/>
              </w:rPr>
              <w:t xml:space="preserve">Распоряжение </w:t>
            </w:r>
            <w:r w:rsidR="00FE5A5E" w:rsidRPr="00FE5A5E">
              <w:rPr>
                <w:rFonts w:ascii="Times New Roman" w:eastAsia="Calibri" w:hAnsi="Times New Roman"/>
                <w:color w:val="FF0000"/>
                <w:sz w:val="20"/>
              </w:rPr>
              <w:t>Правительства Российской Федерации от 03.12.2014 №2446 – р «</w:t>
            </w:r>
            <w:r w:rsidR="00FE5A5E">
              <w:rPr>
                <w:rFonts w:ascii="Times New Roman" w:eastAsia="Calibri" w:hAnsi="Times New Roman"/>
                <w:color w:val="FF0000"/>
                <w:sz w:val="20"/>
              </w:rPr>
              <w:t>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992" w:type="dxa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866BBE" w:rsidRPr="009448AF" w:rsidRDefault="00866BBE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A7374F">
        <w:trPr>
          <w:trHeight w:val="2720"/>
        </w:trPr>
        <w:tc>
          <w:tcPr>
            <w:tcW w:w="3538" w:type="dxa"/>
            <w:vMerge/>
          </w:tcPr>
          <w:p w:rsidR="00866BBE" w:rsidRPr="00DD4B81" w:rsidRDefault="00866BBE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A57EDE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3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6411C9" w:rsidRDefault="001B7795" w:rsidP="00311618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>хват населения, защищенного в результате проведения мероприятий по повышению защищенности от негативного воздействия вод, на уровне</w:t>
            </w:r>
            <w:r w:rsidR="006411C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866BBE" w:rsidRPr="001B7795" w:rsidRDefault="001B7795" w:rsidP="0031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 чрезвычайных си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311618">
              <w:rPr>
                <w:rFonts w:ascii="Times New Roman" w:eastAsia="Calibri" w:hAnsi="Times New Roman"/>
                <w:sz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92" w:type="dxa"/>
          </w:tcPr>
          <w:p w:rsidR="00866BBE" w:rsidRPr="00A57EDE" w:rsidRDefault="001B779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866BBE" w:rsidRPr="00A57EDE" w:rsidRDefault="001B779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A57EDE" w:rsidRDefault="001B779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A57EDE" w:rsidRDefault="001B779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A57EDE" w:rsidRDefault="001B779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866BBE" w:rsidRPr="00DF2EBC" w:rsidRDefault="001B7795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 w:cs="Times New Roman"/>
                <w:sz w:val="20"/>
              </w:rPr>
              <w:t>МКУ «УГЗ»</w:t>
            </w:r>
            <w:r w:rsidR="001A1DB2" w:rsidRPr="00DF2EB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F2EBC" w:rsidRPr="00DF2EBC">
              <w:rPr>
                <w:rFonts w:ascii="Times New Roman" w:hAnsi="Times New Roman"/>
                <w:sz w:val="20"/>
              </w:rPr>
              <w:t>департамент строительства, архитектуры и ЖКХ (МКУ «УКС и Р»</w:t>
            </w:r>
            <w:r w:rsidR="00DF2EBC">
              <w:rPr>
                <w:rFonts w:ascii="Times New Roman" w:hAnsi="Times New Roman"/>
                <w:sz w:val="20"/>
              </w:rPr>
              <w:t xml:space="preserve">, </w:t>
            </w:r>
            <w:r w:rsidR="001A1DB2" w:rsidRPr="00DF2EBC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1A1DB2" w:rsidRPr="00DD4B81" w:rsidTr="00A7374F">
        <w:tc>
          <w:tcPr>
            <w:tcW w:w="3538" w:type="dxa"/>
            <w:vMerge/>
          </w:tcPr>
          <w:p w:rsidR="001A1DB2" w:rsidRPr="00DD4B81" w:rsidRDefault="001A1DB2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DB2" w:rsidRPr="001B7795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795">
              <w:rPr>
                <w:rFonts w:ascii="Times New Roman" w:hAnsi="Times New Roman" w:cs="Times New Roman"/>
                <w:sz w:val="20"/>
              </w:rPr>
              <w:t>4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1A1DB2" w:rsidRPr="001B7795" w:rsidRDefault="001A1DB2" w:rsidP="00311618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1B7795">
              <w:rPr>
                <w:rFonts w:ascii="Times New Roman" w:eastAsia="Calibri" w:hAnsi="Times New Roman" w:cs="Times New Roman"/>
                <w:sz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ень </w:t>
            </w:r>
            <w:r w:rsidRPr="001B7795">
              <w:rPr>
                <w:rFonts w:ascii="Times New Roman" w:eastAsia="Calibri" w:hAnsi="Times New Roman" w:cs="Times New Roman"/>
                <w:sz w:val="20"/>
              </w:rPr>
              <w:t xml:space="preserve">реализации плана </w:t>
            </w:r>
            <w:r w:rsidRPr="001B7795">
              <w:rPr>
                <w:rFonts w:ascii="Times New Roman" w:hAnsi="Times New Roman" w:cs="Times New Roman"/>
                <w:sz w:val="20"/>
              </w:rPr>
              <w:t>основных мероприятий Ханты-Мансийского района в области граж</w:t>
            </w:r>
            <w:r w:rsidR="00311618">
              <w:rPr>
                <w:rFonts w:ascii="Times New Roman" w:hAnsi="Times New Roman" w:cs="Times New Roman"/>
                <w:sz w:val="20"/>
              </w:rPr>
              <w:t>данской обороны, предупреждения</w:t>
            </w:r>
            <w:r w:rsidRPr="001B77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1618">
              <w:rPr>
                <w:rFonts w:ascii="Times New Roman" w:hAnsi="Times New Roman" w:cs="Times New Roman"/>
                <w:sz w:val="20"/>
              </w:rPr>
              <w:br/>
            </w:r>
            <w:r w:rsidRPr="001B7795">
              <w:rPr>
                <w:rFonts w:ascii="Times New Roman" w:hAnsi="Times New Roman" w:cs="Times New Roman"/>
                <w:sz w:val="20"/>
              </w:rPr>
              <w:t>и ликвидации чрезвычайных</w:t>
            </w:r>
            <w:r w:rsidR="00311618">
              <w:rPr>
                <w:rFonts w:ascii="Times New Roman" w:hAnsi="Times New Roman" w:cs="Times New Roman"/>
                <w:sz w:val="20"/>
              </w:rPr>
              <w:t xml:space="preserve"> ситуаций, обеспечения </w:t>
            </w:r>
            <w:r w:rsidR="00311618">
              <w:rPr>
                <w:rFonts w:ascii="Times New Roman" w:hAnsi="Times New Roman" w:cs="Times New Roman"/>
                <w:sz w:val="20"/>
              </w:rPr>
              <w:lastRenderedPageBreak/>
              <w:t xml:space="preserve">пожарной </w:t>
            </w:r>
            <w:r w:rsidRPr="001B7795">
              <w:rPr>
                <w:rFonts w:ascii="Times New Roman" w:hAnsi="Times New Roman" w:cs="Times New Roman"/>
                <w:sz w:val="20"/>
              </w:rPr>
              <w:t>безопасности и безопасности людей               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B779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1A1DB2" w:rsidRPr="00155533" w:rsidRDefault="001A1DB2" w:rsidP="0031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1A1DB2" w:rsidRPr="00A57EDE" w:rsidRDefault="001A1DB2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55533">
              <w:rPr>
                <w:rFonts w:ascii="Times New Roman" w:eastAsia="Calibri" w:hAnsi="Times New Roman"/>
                <w:sz w:val="20"/>
              </w:rPr>
              <w:lastRenderedPageBreak/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</w:rPr>
              <w:t>от 11.01.2018</w:t>
            </w:r>
            <w:r w:rsidRPr="00155533">
              <w:rPr>
                <w:rFonts w:ascii="Times New Roman" w:eastAsia="Calibri" w:hAnsi="Times New Roman"/>
                <w:sz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</w:t>
            </w:r>
            <w:r w:rsidR="00311618">
              <w:rPr>
                <w:rFonts w:ascii="Times New Roman" w:eastAsia="Calibri" w:hAnsi="Times New Roman"/>
                <w:sz w:val="20"/>
              </w:rPr>
              <w:br/>
            </w:r>
            <w:r w:rsidRPr="00155533">
              <w:rPr>
                <w:rFonts w:ascii="Times New Roman" w:eastAsia="Calibri" w:hAnsi="Times New Roman"/>
                <w:sz w:val="20"/>
              </w:rPr>
              <w:t>от чрезвычайных си</w:t>
            </w:r>
            <w:r w:rsidR="00311618">
              <w:rPr>
                <w:rFonts w:ascii="Times New Roman" w:eastAsia="Calibri" w:hAnsi="Times New Roman"/>
                <w:sz w:val="20"/>
              </w:rPr>
              <w:t>туаций на период</w:t>
            </w:r>
            <w:r>
              <w:rPr>
                <w:rFonts w:ascii="Times New Roman" w:eastAsia="Calibri" w:hAnsi="Times New Roman"/>
                <w:sz w:val="20"/>
              </w:rPr>
              <w:t xml:space="preserve"> до 2030 года»</w:t>
            </w:r>
          </w:p>
        </w:tc>
        <w:tc>
          <w:tcPr>
            <w:tcW w:w="992" w:type="dxa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1A1DB2" w:rsidRPr="00A57EDE" w:rsidRDefault="001A1DB2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7C7502" w:rsidRPr="00DD4B81" w:rsidTr="00A7374F">
        <w:trPr>
          <w:trHeight w:val="2284"/>
        </w:trPr>
        <w:tc>
          <w:tcPr>
            <w:tcW w:w="3538" w:type="dxa"/>
            <w:vMerge/>
          </w:tcPr>
          <w:p w:rsidR="007C7502" w:rsidRPr="00DD4B81" w:rsidRDefault="007C7502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7C7502" w:rsidRPr="001A1DB2" w:rsidRDefault="007C7502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7B25">
              <w:rPr>
                <w:rFonts w:ascii="Times New Roman" w:hAnsi="Times New Roman" w:cs="Times New Roman"/>
                <w:bCs/>
                <w:sz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195" w:type="dxa"/>
            <w:gridSpan w:val="2"/>
          </w:tcPr>
          <w:p w:rsidR="007C7502" w:rsidRPr="001A1DB2" w:rsidRDefault="007C7502" w:rsidP="00311618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155533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</w:rPr>
              <w:t>оссийской Федерации</w:t>
            </w:r>
            <w:r w:rsidR="00311618">
              <w:rPr>
                <w:rFonts w:ascii="Times New Roman" w:eastAsia="Calibri" w:hAnsi="Times New Roman"/>
                <w:sz w:val="20"/>
              </w:rPr>
              <w:br/>
            </w:r>
            <w:r w:rsidRPr="00155533">
              <w:rPr>
                <w:rFonts w:ascii="Times New Roman" w:eastAsia="Calibri" w:hAnsi="Times New Roman"/>
                <w:sz w:val="20"/>
              </w:rPr>
              <w:t xml:space="preserve"> от 01.01.2018 № 2 «Об утверждении Основ государственной политики Российской Федерации в области пожарной безопасности на период до 2030 года»</w:t>
            </w:r>
          </w:p>
        </w:tc>
        <w:tc>
          <w:tcPr>
            <w:tcW w:w="992" w:type="dxa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67,6</w:t>
            </w:r>
          </w:p>
        </w:tc>
        <w:tc>
          <w:tcPr>
            <w:tcW w:w="567" w:type="dxa"/>
            <w:gridSpan w:val="2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70,9</w:t>
            </w:r>
          </w:p>
        </w:tc>
        <w:tc>
          <w:tcPr>
            <w:tcW w:w="567" w:type="dxa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567" w:type="dxa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1559" w:type="dxa"/>
            <w:gridSpan w:val="2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1559" w:type="dxa"/>
          </w:tcPr>
          <w:p w:rsidR="007C7502" w:rsidRPr="00A57EDE" w:rsidRDefault="007C7502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/>
                <w:sz w:val="20"/>
              </w:rPr>
              <w:t>департамент строительства, архитектуры и ЖКХ (МКУ «УКС и Р»</w:t>
            </w:r>
          </w:p>
        </w:tc>
      </w:tr>
      <w:tr w:rsidR="001A1DB2" w:rsidRPr="00DD4B81" w:rsidTr="00A7374F">
        <w:trPr>
          <w:trHeight w:val="134"/>
        </w:trPr>
        <w:tc>
          <w:tcPr>
            <w:tcW w:w="3538" w:type="dxa"/>
            <w:vMerge w:val="restart"/>
          </w:tcPr>
          <w:p w:rsidR="001A1DB2" w:rsidRPr="00DD4B81" w:rsidRDefault="001A1DB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006" w:type="dxa"/>
            <w:gridSpan w:val="10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1A1DB2" w:rsidRPr="00DD4B81" w:rsidTr="00A7374F">
        <w:trPr>
          <w:trHeight w:val="20"/>
        </w:trPr>
        <w:tc>
          <w:tcPr>
            <w:tcW w:w="3538" w:type="dxa"/>
            <w:vMerge/>
          </w:tcPr>
          <w:p w:rsidR="001A1DB2" w:rsidRPr="00DD4B81" w:rsidRDefault="001A1DB2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A57EDE" w:rsidRDefault="001A1DB2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B2" w:rsidRPr="00A57EDE" w:rsidRDefault="007B759D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67" w:type="dxa"/>
            <w:gridSpan w:val="2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1A1DB2" w:rsidRPr="00DD4B81" w:rsidTr="00A7374F">
        <w:trPr>
          <w:trHeight w:val="53"/>
        </w:trPr>
        <w:tc>
          <w:tcPr>
            <w:tcW w:w="3538" w:type="dxa"/>
            <w:vMerge/>
          </w:tcPr>
          <w:p w:rsidR="001A1DB2" w:rsidRPr="00DD4B81" w:rsidRDefault="001A1DB2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A57EDE" w:rsidRDefault="001A1DB2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A1DB2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181808,5</w:t>
            </w:r>
          </w:p>
        </w:tc>
        <w:tc>
          <w:tcPr>
            <w:tcW w:w="2201" w:type="dxa"/>
            <w:gridSpan w:val="3"/>
          </w:tcPr>
          <w:p w:rsidR="001A1DB2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80296,5</w:t>
            </w:r>
          </w:p>
        </w:tc>
        <w:tc>
          <w:tcPr>
            <w:tcW w:w="2904" w:type="dxa"/>
            <w:gridSpan w:val="4"/>
          </w:tcPr>
          <w:p w:rsidR="001A1DB2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58679,6</w:t>
            </w:r>
          </w:p>
        </w:tc>
        <w:tc>
          <w:tcPr>
            <w:tcW w:w="1767" w:type="dxa"/>
            <w:gridSpan w:val="2"/>
          </w:tcPr>
          <w:p w:rsidR="001A1DB2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A7374F"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3187B" w:rsidRPr="00DD4B81" w:rsidTr="00A7374F">
        <w:tc>
          <w:tcPr>
            <w:tcW w:w="3538" w:type="dxa"/>
            <w:vMerge/>
          </w:tcPr>
          <w:p w:rsidR="00F3187B" w:rsidRPr="00DD4B81" w:rsidRDefault="00F3187B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:rsidR="00F3187B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181808,5</w:t>
            </w:r>
          </w:p>
        </w:tc>
        <w:tc>
          <w:tcPr>
            <w:tcW w:w="2201" w:type="dxa"/>
            <w:gridSpan w:val="3"/>
          </w:tcPr>
          <w:p w:rsidR="00F3187B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80296,5</w:t>
            </w:r>
          </w:p>
        </w:tc>
        <w:tc>
          <w:tcPr>
            <w:tcW w:w="2904" w:type="dxa"/>
            <w:gridSpan w:val="4"/>
          </w:tcPr>
          <w:p w:rsidR="00F3187B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58679,6</w:t>
            </w:r>
          </w:p>
        </w:tc>
        <w:tc>
          <w:tcPr>
            <w:tcW w:w="1767" w:type="dxa"/>
            <w:gridSpan w:val="2"/>
          </w:tcPr>
          <w:p w:rsidR="00F3187B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A7374F">
        <w:trPr>
          <w:trHeight w:val="75"/>
        </w:trPr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4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87B" w:rsidRPr="00DD4B81" w:rsidTr="00A7374F">
        <w:tc>
          <w:tcPr>
            <w:tcW w:w="3538" w:type="dxa"/>
            <w:vMerge/>
          </w:tcPr>
          <w:p w:rsidR="00F3187B" w:rsidRPr="00DD4B81" w:rsidRDefault="00F3187B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F3187B" w:rsidRPr="00A57EDE" w:rsidRDefault="00475994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F3187B" w:rsidRPr="00A57EDE" w:rsidRDefault="00475994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F3187B" w:rsidRPr="00A57EDE" w:rsidRDefault="00475994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F3187B" w:rsidRPr="00A57EDE" w:rsidRDefault="00475994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rPr>
          <w:trHeight w:val="895"/>
        </w:trPr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7B759D" w:rsidP="0031161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C44D51" w:rsidRPr="007B759D" w:rsidRDefault="00C44D51" w:rsidP="00311618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7B759D">
              <w:rPr>
                <w:rStyle w:val="211pt"/>
                <w:rFonts w:eastAsia="Calibri"/>
                <w:sz w:val="20"/>
                <w:szCs w:val="20"/>
              </w:rPr>
              <w:t xml:space="preserve">– </w:t>
            </w:r>
            <w:r w:rsidRPr="00C44D5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134" w:type="dxa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rPr>
          <w:trHeight w:val="166"/>
        </w:trPr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FE18CF" w:rsidRDefault="007B759D" w:rsidP="0031161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E18CF">
              <w:rPr>
                <w:rFonts w:ascii="Times New Roman" w:hAnsi="Times New Roman" w:cs="Times New Roman"/>
                <w:color w:val="FF0000"/>
                <w:sz w:val="20"/>
              </w:rPr>
              <w:t>с</w:t>
            </w:r>
            <w:r w:rsidR="00C44D51" w:rsidRPr="00FE18CF">
              <w:rPr>
                <w:rFonts w:ascii="Times New Roman" w:hAnsi="Times New Roman" w:cs="Times New Roman"/>
                <w:color w:val="FF0000"/>
                <w:sz w:val="20"/>
              </w:rPr>
              <w:t>правочно:</w:t>
            </w:r>
          </w:p>
          <w:p w:rsidR="00C44D51" w:rsidRPr="00FE18CF" w:rsidRDefault="00C44D51" w:rsidP="0031161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E18CF">
              <w:rPr>
                <w:rFonts w:ascii="Times New Roman" w:hAnsi="Times New Roman" w:cs="Times New Roman"/>
                <w:color w:val="FF0000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C44D51" w:rsidRPr="00FE18CF" w:rsidRDefault="0083728A" w:rsidP="0031161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302</w:t>
            </w:r>
          </w:p>
        </w:tc>
        <w:tc>
          <w:tcPr>
            <w:tcW w:w="2201" w:type="dxa"/>
            <w:gridSpan w:val="3"/>
          </w:tcPr>
          <w:p w:rsidR="00C44D51" w:rsidRPr="00FE18CF" w:rsidRDefault="0083728A" w:rsidP="0031161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302</w:t>
            </w:r>
          </w:p>
        </w:tc>
        <w:tc>
          <w:tcPr>
            <w:tcW w:w="2904" w:type="dxa"/>
            <w:gridSpan w:val="4"/>
          </w:tcPr>
          <w:p w:rsidR="00C44D51" w:rsidRPr="00FE18CF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E18CF"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FE18CF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E18CF"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</w:p>
        </w:tc>
      </w:tr>
    </w:tbl>
    <w:p w:rsidR="000D3222" w:rsidRDefault="000D3222" w:rsidP="00311618">
      <w:pPr>
        <w:pStyle w:val="22"/>
        <w:shd w:val="clear" w:color="auto" w:fill="auto"/>
        <w:spacing w:before="0" w:after="0" w:line="240" w:lineRule="auto"/>
        <w:ind w:firstLine="780"/>
        <w:jc w:val="center"/>
      </w:pPr>
    </w:p>
    <w:p w:rsidR="000D3222" w:rsidRPr="00A07A0B" w:rsidRDefault="000D3222" w:rsidP="00361BA6">
      <w:pPr>
        <w:pStyle w:val="22"/>
        <w:shd w:val="clear" w:color="auto" w:fill="auto"/>
        <w:spacing w:before="0" w:after="0" w:line="240" w:lineRule="auto"/>
        <w:ind w:firstLine="780"/>
        <w:sectPr w:rsidR="000D3222" w:rsidRPr="00A07A0B" w:rsidSect="00E45DC2">
          <w:headerReference w:type="default" r:id="rId11"/>
          <w:headerReference w:type="first" r:id="rId12"/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361BA6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361BA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361BA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f1"/>
        <w:tblW w:w="14142" w:type="dxa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993"/>
        <w:gridCol w:w="1134"/>
        <w:gridCol w:w="1134"/>
        <w:gridCol w:w="1134"/>
      </w:tblGrid>
      <w:tr w:rsidR="00DB7E1F" w:rsidRPr="00E349AC" w:rsidTr="00361BA6">
        <w:tc>
          <w:tcPr>
            <w:tcW w:w="1797" w:type="dxa"/>
            <w:vMerge w:val="restart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4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DB7E1F" w:rsidRPr="00E349AC" w:rsidTr="00361BA6">
        <w:tc>
          <w:tcPr>
            <w:tcW w:w="1797" w:type="dxa"/>
            <w:vMerge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E1F" w:rsidRPr="00E349AC" w:rsidRDefault="007B759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в</w:t>
            </w:r>
            <w:r w:rsidR="00DB7E1F" w:rsidRPr="00E349AC">
              <w:rPr>
                <w:rStyle w:val="2Exact"/>
                <w:rFonts w:eastAsiaTheme="minorHAnsi"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</w:tr>
      <w:tr w:rsidR="00BB325D" w:rsidRPr="00E349AC" w:rsidTr="00361BA6">
        <w:tc>
          <w:tcPr>
            <w:tcW w:w="1797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090868" w:rsidRPr="00E349AC" w:rsidTr="00361BA6">
        <w:tc>
          <w:tcPr>
            <w:tcW w:w="14142" w:type="dxa"/>
            <w:gridSpan w:val="8"/>
          </w:tcPr>
          <w:p w:rsidR="00090868" w:rsidRPr="00E349AC" w:rsidRDefault="0009086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Подпрограмма 1</w:t>
            </w:r>
            <w:r w:rsidR="00361BA6">
              <w:rPr>
                <w:rFonts w:ascii="Times New Roman" w:hAnsi="Times New Roman"/>
              </w:rPr>
              <w:t xml:space="preserve"> </w:t>
            </w:r>
            <w:r w:rsidRPr="00E349AC">
              <w:rPr>
                <w:rFonts w:ascii="Times New Roman" w:hAnsi="Times New Roman"/>
              </w:rPr>
              <w:t>«Организация и обеспечение мероприятий в сфере гражданской обороны, защиты населения и территории Ханты-Мансийского района от чрезвычайных ситуаций»</w:t>
            </w:r>
          </w:p>
        </w:tc>
      </w:tr>
      <w:tr w:rsidR="00D363D2" w:rsidRPr="00E349AC" w:rsidTr="00361BA6">
        <w:tc>
          <w:tcPr>
            <w:tcW w:w="1797" w:type="dxa"/>
            <w:vMerge w:val="restart"/>
          </w:tcPr>
          <w:p w:rsidR="00D363D2" w:rsidRPr="00E349AC" w:rsidRDefault="00D363D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D363D2" w:rsidRPr="00E349AC" w:rsidRDefault="00D363D2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Основное мероприятие: С</w:t>
            </w:r>
            <w:r w:rsidRPr="00E349AC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E349AC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D433BD" w:rsidRPr="00E349AC" w:rsidRDefault="00D363D2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363D2" w:rsidRPr="00E349AC" w:rsidRDefault="00D363D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D363D2" w:rsidRPr="00E349AC" w:rsidRDefault="00D363D2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363D2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1551,6</w:t>
            </w:r>
          </w:p>
        </w:tc>
        <w:tc>
          <w:tcPr>
            <w:tcW w:w="1134" w:type="dxa"/>
          </w:tcPr>
          <w:p w:rsidR="00D363D2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D363D2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D363D2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825,8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1551,6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825,8</w:t>
            </w:r>
          </w:p>
        </w:tc>
      </w:tr>
      <w:tr w:rsidR="00D433BD" w:rsidRPr="00E349AC" w:rsidTr="00361BA6">
        <w:tc>
          <w:tcPr>
            <w:tcW w:w="1797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D433BD" w:rsidRPr="00E349AC" w:rsidRDefault="00D433BD" w:rsidP="00D262F6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262F6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4705EB" w:rsidRPr="00E349AC" w:rsidRDefault="00D433B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 (МКУ «УГЗ»)</w:t>
            </w: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E349AC" w:rsidTr="00361BA6">
        <w:tc>
          <w:tcPr>
            <w:tcW w:w="1797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4705EB" w:rsidRPr="00E349AC" w:rsidRDefault="00D433B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E349AC" w:rsidTr="00361BA6">
        <w:tc>
          <w:tcPr>
            <w:tcW w:w="1797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E349AC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4705EB" w:rsidRPr="00E349AC" w:rsidRDefault="00D433B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AD2147" w:rsidRPr="00E349AC" w:rsidTr="00361BA6">
        <w:trPr>
          <w:trHeight w:val="152"/>
        </w:trPr>
        <w:tc>
          <w:tcPr>
            <w:tcW w:w="1797" w:type="dxa"/>
            <w:vMerge w:val="restart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AD2147" w:rsidRPr="00E349AC" w:rsidRDefault="00AD2147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E349AC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E349AC">
              <w:rPr>
                <w:rFonts w:ascii="Times New Roman" w:hAnsi="Times New Roman"/>
                <w:bCs/>
              </w:rPr>
              <w:t>показатель 3</w:t>
            </w:r>
            <w:r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31961,6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14980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11780,9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E349AC" w:rsidRDefault="00AD2147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31961,6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14980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11780,9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22879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11897,4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E349AC" w:rsidRDefault="00AD2147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22879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11897,4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E349AC" w:rsidRDefault="00AD2147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AD2147" w:rsidRPr="00E349AC" w:rsidRDefault="00AD2147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E349AC" w:rsidRDefault="00AD2147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AD2147" w:rsidRDefault="00AD2147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E349AC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AD2147" w:rsidRDefault="00AD2147" w:rsidP="00AD2147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D2147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AD2147" w:rsidRPr="00AD2147" w:rsidRDefault="00AD2147" w:rsidP="00AD21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AD2147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AD2147" w:rsidRPr="00AD2147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AD2147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AD2147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147" w:rsidRPr="00AD2147" w:rsidRDefault="00AD2147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694EF9" w:rsidRPr="00E349AC" w:rsidTr="00361BA6">
        <w:tc>
          <w:tcPr>
            <w:tcW w:w="1797" w:type="dxa"/>
            <w:vMerge w:val="restart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20255,1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20255,1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14255,1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14255,1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E349AC" w:rsidRDefault="00694EF9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361BA6">
        <w:tc>
          <w:tcPr>
            <w:tcW w:w="1797" w:type="dxa"/>
            <w:vMerge w:val="restart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694EF9" w:rsidRPr="00E349AC" w:rsidRDefault="00694EF9" w:rsidP="00361BA6">
            <w:pPr>
              <w:pStyle w:val="ConsPlusCell"/>
              <w:rPr>
                <w:rFonts w:ascii="Times New Roman" w:hAnsi="Times New Roman" w:cs="Times New Roman"/>
              </w:rPr>
            </w:pPr>
            <w:r w:rsidRPr="00E349AC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п.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E349AC" w:rsidRPr="00E349AC" w:rsidRDefault="00694EF9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9750</w:t>
            </w:r>
          </w:p>
        </w:tc>
        <w:tc>
          <w:tcPr>
            <w:tcW w:w="1134" w:type="dxa"/>
          </w:tcPr>
          <w:p w:rsidR="00694EF9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694EF9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7250</w:t>
            </w:r>
          </w:p>
        </w:tc>
        <w:tc>
          <w:tcPr>
            <w:tcW w:w="1134" w:type="dxa"/>
          </w:tcPr>
          <w:p w:rsidR="00694EF9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E349AC" w:rsidRPr="00E349AC" w:rsidRDefault="004705EB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3750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3750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E349AC" w:rsidRDefault="004705EB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4705EB" w:rsidRPr="00E349AC" w:rsidRDefault="004705EB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E349AC" w:rsidTr="00361BA6">
        <w:tc>
          <w:tcPr>
            <w:tcW w:w="1797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5492,7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5492,7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E349AC" w:rsidTr="00361BA6">
        <w:tc>
          <w:tcPr>
            <w:tcW w:w="1797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5012,4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5012,4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</w:tr>
      <w:tr w:rsidR="004705EB" w:rsidRPr="00E349AC" w:rsidTr="00361BA6">
        <w:tc>
          <w:tcPr>
            <w:tcW w:w="1797" w:type="dxa"/>
            <w:vMerge w:val="restart"/>
          </w:tcPr>
          <w:p w:rsidR="004705EB" w:rsidRPr="00E349AC" w:rsidRDefault="004705EB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1.3.2.</w:t>
            </w:r>
          </w:p>
          <w:p w:rsidR="004705EB" w:rsidRPr="00E349AC" w:rsidRDefault="004705EB" w:rsidP="00361BA6">
            <w:pPr>
              <w:jc w:val="center"/>
              <w:rPr>
                <w:rFonts w:ascii="Times New Roman" w:hAnsi="Times New Roman"/>
              </w:rPr>
            </w:pPr>
          </w:p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1347</w:t>
            </w:r>
          </w:p>
        </w:tc>
        <w:tc>
          <w:tcPr>
            <w:tcW w:w="1134" w:type="dxa"/>
          </w:tcPr>
          <w:p w:rsidR="004705EB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4705EB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4705EB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1347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1.3.3.</w:t>
            </w:r>
          </w:p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2F1F02" w:rsidRDefault="002F1F02" w:rsidP="002F1F0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2F1F02">
              <w:rPr>
                <w:rFonts w:ascii="Times New Roman" w:hAnsi="Times New Roman"/>
                <w:bCs/>
                <w:color w:val="FF0000"/>
              </w:rPr>
              <w:t>Р</w:t>
            </w:r>
            <w:r w:rsidR="00824F16" w:rsidRPr="002F1F02">
              <w:rPr>
                <w:rFonts w:ascii="Times New Roman" w:hAnsi="Times New Roman"/>
                <w:bCs/>
                <w:color w:val="FF0000"/>
              </w:rPr>
              <w:t>азработк</w:t>
            </w:r>
            <w:r w:rsidRPr="002F1F02">
              <w:rPr>
                <w:rFonts w:ascii="Times New Roman" w:hAnsi="Times New Roman"/>
                <w:bCs/>
                <w:color w:val="FF0000"/>
              </w:rPr>
              <w:t>а</w:t>
            </w:r>
            <w:r w:rsidR="00824F16" w:rsidRPr="002F1F02">
              <w:rPr>
                <w:rFonts w:ascii="Times New Roman" w:hAnsi="Times New Roman"/>
                <w:bCs/>
                <w:color w:val="FF0000"/>
              </w:rPr>
              <w:t xml:space="preserve">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1.3.3.2.</w:t>
            </w:r>
          </w:p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lastRenderedPageBreak/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</w:t>
            </w:r>
            <w:r w:rsidRPr="00E349AC">
              <w:rPr>
                <w:rFonts w:ascii="Times New Roman" w:hAnsi="Times New Roman"/>
              </w:rPr>
              <w:lastRenderedPageBreak/>
              <w:t>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1.3.3.3.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824F16" w:rsidRPr="002F1F02" w:rsidRDefault="002F1F02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2F1F02">
              <w:rPr>
                <w:rFonts w:ascii="Times New Roman" w:hAnsi="Times New Roman"/>
                <w:bCs/>
                <w:color w:val="FF0000"/>
              </w:rPr>
              <w:t>Разработка</w:t>
            </w:r>
            <w:r w:rsidR="00824F16" w:rsidRPr="002F1F02">
              <w:rPr>
                <w:rFonts w:ascii="Times New Roman" w:hAnsi="Times New Roman"/>
                <w:bCs/>
                <w:color w:val="FF0000"/>
              </w:rPr>
              <w:t xml:space="preserve">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1.3.4.4.</w:t>
            </w:r>
          </w:p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</w:t>
            </w:r>
            <w:r w:rsidR="00741B70" w:rsidRPr="00E349AC">
              <w:rPr>
                <w:rFonts w:ascii="Times New Roman" w:hAnsi="Times New Roman"/>
              </w:rPr>
              <w:t>4</w:t>
            </w:r>
            <w:r w:rsidRPr="00E349AC">
              <w:rPr>
                <w:rFonts w:ascii="Times New Roman" w:hAnsi="Times New Roman"/>
              </w:rPr>
              <w:t>.7.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</w:t>
            </w:r>
            <w:r w:rsidRPr="00E349AC">
              <w:rPr>
                <w:rFonts w:ascii="Times New Roman" w:hAnsi="Times New Roman"/>
              </w:rPr>
              <w:lastRenderedPageBreak/>
              <w:t>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E349AC" w:rsidTr="00361BA6">
        <w:tc>
          <w:tcPr>
            <w:tcW w:w="1797" w:type="dxa"/>
            <w:vMerge w:val="restart"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lastRenderedPageBreak/>
              <w:t>1.3.5.</w:t>
            </w:r>
          </w:p>
        </w:tc>
        <w:tc>
          <w:tcPr>
            <w:tcW w:w="3979" w:type="dxa"/>
            <w:vMerge w:val="restart"/>
          </w:tcPr>
          <w:p w:rsidR="007F1E7E" w:rsidRPr="00E349AC" w:rsidRDefault="007F1E7E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Проведение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7F1E7E" w:rsidRPr="00E349AC" w:rsidRDefault="007F1E7E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E349AC" w:rsidRDefault="007F1E7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E349AC" w:rsidTr="00361BA6">
        <w:tc>
          <w:tcPr>
            <w:tcW w:w="1797" w:type="dxa"/>
            <w:vMerge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E349AC" w:rsidRDefault="007F1E7E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E349AC" w:rsidRDefault="007F1E7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E349AC" w:rsidTr="00361BA6">
        <w:tc>
          <w:tcPr>
            <w:tcW w:w="1797" w:type="dxa"/>
            <w:vMerge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E349AC" w:rsidRDefault="007F1E7E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E349AC" w:rsidRDefault="007F1E7E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7F1E7E" w:rsidRDefault="007F1E7E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7F1E7E" w:rsidRDefault="007F1E7E" w:rsidP="007F1E7E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F1E7E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7F1E7E" w:rsidRDefault="007F1E7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7E" w:rsidRPr="007F1E7E" w:rsidRDefault="007F1E7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4D66A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4D66A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5B5BCD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5B5BCD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5B5BCD" w:rsidRPr="005B5BCD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5B5BCD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5B5BCD" w:rsidRPr="005B5BCD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5B5BCD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Основное мероприятие: Обеспечение и выполнение полномочий и функций МКУ «УГЗ» </w:t>
            </w:r>
            <w:r w:rsidRPr="00E349AC">
              <w:rPr>
                <w:rFonts w:ascii="Times New Roman" w:hAnsi="Times New Roman"/>
              </w:rPr>
              <w:t>(</w:t>
            </w:r>
            <w:r w:rsidRPr="00E349AC">
              <w:rPr>
                <w:rFonts w:ascii="Times New Roman" w:hAnsi="Times New Roman"/>
                <w:bCs/>
              </w:rPr>
              <w:t>показатель 4</w:t>
            </w:r>
            <w:r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п. Кирпичный Ханты-Мансийского района (показатель </w:t>
            </w:r>
            <w:r>
              <w:rPr>
                <w:rFonts w:ascii="Times New Roman" w:hAnsi="Times New Roman"/>
                <w:bCs/>
              </w:rPr>
              <w:t>4</w:t>
            </w:r>
            <w:r w:rsidRPr="00E349A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144969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54283,8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48469,8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144969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54283,8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48469,8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1D5DBD" w:rsidRDefault="005B5BCD" w:rsidP="001D5DB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D5DBD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1D5DBD" w:rsidRDefault="005B5BCD" w:rsidP="001D5DBD">
            <w:pPr>
              <w:tabs>
                <w:tab w:val="left" w:pos="1978"/>
              </w:tabs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1D5DBD">
              <w:rPr>
                <w:rFonts w:ascii="Times New Roman" w:hAnsi="Times New Roman"/>
                <w:color w:val="FF0000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1D5DBD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lastRenderedPageBreak/>
              <w:t>166,1</w:t>
            </w:r>
          </w:p>
        </w:tc>
        <w:tc>
          <w:tcPr>
            <w:tcW w:w="1134" w:type="dxa"/>
          </w:tcPr>
          <w:p w:rsidR="005B5BCD" w:rsidRPr="001D5DBD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1D5DBD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1D5DBD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4142" w:type="dxa"/>
            <w:gridSpan w:val="8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lastRenderedPageBreak/>
              <w:t>Подпрограмма</w:t>
            </w:r>
            <w:r w:rsidRPr="00E349AC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Основное мероприятие: Защита сельских населенных пунктов, расположенных в лесных массивах, от лесных пожаров (п</w:t>
            </w:r>
            <w:r w:rsidRPr="00E349AC">
              <w:rPr>
                <w:rFonts w:ascii="Times New Roman" w:hAnsi="Times New Roman"/>
                <w:bCs/>
              </w:rPr>
              <w:t>оказатель</w:t>
            </w:r>
            <w:r w:rsidRPr="00E349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490232" w:rsidRDefault="005B5BCD" w:rsidP="00AD214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90232">
              <w:rPr>
                <w:rFonts w:ascii="Times New Roman" w:hAnsi="Times New Roman" w:cs="Times New Roman"/>
                <w:color w:val="FF0000"/>
              </w:rPr>
              <w:t>справочно:</w:t>
            </w:r>
          </w:p>
          <w:p w:rsidR="005B5BCD" w:rsidRPr="00490232" w:rsidRDefault="005B5BCD" w:rsidP="00AD21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490232">
              <w:rPr>
                <w:rFonts w:ascii="Times New Roman" w:hAnsi="Times New Roman"/>
                <w:color w:val="FF0000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490232" w:rsidRDefault="0049023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490232" w:rsidRDefault="0049023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490232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490232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490232" w:rsidRDefault="005B5BCD" w:rsidP="00AD214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90232">
              <w:rPr>
                <w:rFonts w:ascii="Times New Roman" w:hAnsi="Times New Roman" w:cs="Times New Roman"/>
                <w:color w:val="FF0000"/>
              </w:rPr>
              <w:t>справочно:</w:t>
            </w:r>
          </w:p>
          <w:p w:rsidR="005B5BCD" w:rsidRPr="00490232" w:rsidRDefault="005B5BCD" w:rsidP="00AD21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490232">
              <w:rPr>
                <w:rFonts w:ascii="Times New Roman" w:hAnsi="Times New Roman"/>
                <w:color w:val="FF0000"/>
              </w:rPr>
              <w:t>бюджет сельского  поселения</w:t>
            </w:r>
          </w:p>
        </w:tc>
        <w:tc>
          <w:tcPr>
            <w:tcW w:w="993" w:type="dxa"/>
          </w:tcPr>
          <w:p w:rsidR="005B5BCD" w:rsidRPr="00490232" w:rsidRDefault="0049023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490232" w:rsidRDefault="0049023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490232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490232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F1E7E" w:rsidRDefault="0049023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5B5BCD" w:rsidRPr="007F1E7E" w:rsidRDefault="0049023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F1E7E" w:rsidRDefault="0049023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7F1E7E" w:rsidRDefault="0049023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сельское поселение </w:t>
            </w:r>
            <w:r w:rsidRPr="00E349AC">
              <w:rPr>
                <w:rFonts w:ascii="Times New Roman" w:hAnsi="Times New Roman"/>
              </w:rPr>
              <w:lastRenderedPageBreak/>
              <w:t>Шапша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7F1E7E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7F1E7E" w:rsidRDefault="005B5BCD" w:rsidP="007F1E7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F1E7E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7F1E7E" w:rsidRDefault="005B5BCD" w:rsidP="007F1E7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7F1E7E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7F1E7E" w:rsidRDefault="00EB75C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F1E7E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Основное мероприятие: Повышение уровня защищенности населения, социальных объектов и объектов экономики от пожаров (показатели </w:t>
            </w:r>
            <w:r>
              <w:rPr>
                <w:rFonts w:ascii="Times New Roman" w:hAnsi="Times New Roman"/>
                <w:bCs/>
              </w:rPr>
              <w:t>4</w:t>
            </w:r>
            <w:r w:rsidRPr="00E349AC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5</w:t>
            </w:r>
            <w:r w:rsidRPr="00E349A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35339,5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25512,7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9709,8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35339,5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25512,7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9709,8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  <w:t>д</w:t>
            </w:r>
            <w:r w:rsidRPr="00E349AC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 xml:space="preserve">Лугофилинская </w:t>
            </w:r>
            <w:r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с. Красноленинский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2.2.4.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п. Луговской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д. Белогорье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2.2.8.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2.2.9.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2.2.10.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  <w:t xml:space="preserve">п. Сибирский </w:t>
            </w:r>
            <w:r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2.2.11.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  <w:t xml:space="preserve">с. Реполово </w:t>
            </w:r>
            <w:r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2.2.12.</w:t>
            </w:r>
          </w:p>
          <w:p w:rsidR="005B5BCD" w:rsidRDefault="005B5BC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с. Батово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2.2.13.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  <w:t xml:space="preserve">д. Согом </w:t>
            </w:r>
            <w:r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2.2.14.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с. Зенково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2.2.15.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к существующему пожарному водоему в </w:t>
            </w:r>
            <w:r>
              <w:rPr>
                <w:rStyle w:val="2Exact"/>
                <w:rFonts w:eastAsiaTheme="minorHAnsi"/>
                <w:sz w:val="20"/>
                <w:szCs w:val="20"/>
              </w:rPr>
              <w:br/>
            </w:r>
            <w:r w:rsidRPr="00E349AC">
              <w:rPr>
                <w:rStyle w:val="2Exact"/>
                <w:rFonts w:eastAsiaTheme="minorHAnsi"/>
                <w:sz w:val="20"/>
                <w:szCs w:val="20"/>
              </w:rPr>
              <w:t>п. Бобровский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Итого по подпрограмме №2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36839,5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26012,7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10209,8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36839,5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26012,7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10209,8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4E7DF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4E7DF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F616FC" w:rsidRDefault="000E1801" w:rsidP="000E18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F616FC" w:rsidRDefault="000E180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F616F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F616F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rPr>
          <w:trHeight w:val="233"/>
        </w:trPr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CC7FC5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CC7F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F616FC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F616FC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F616F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F616F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rPr>
          <w:trHeight w:val="233"/>
        </w:trPr>
        <w:tc>
          <w:tcPr>
            <w:tcW w:w="1797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rPr>
          <w:trHeight w:val="233"/>
        </w:trPr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D01C9" w:rsidRDefault="005B5BCD" w:rsidP="00F616F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D01C9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ED01C9" w:rsidRDefault="005B5BCD" w:rsidP="00F616FC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ED01C9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ED01C9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ED01C9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rPr>
          <w:trHeight w:val="233"/>
        </w:trPr>
        <w:tc>
          <w:tcPr>
            <w:tcW w:w="1797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33973,2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24380,4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9592,8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33973,2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24380,4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9592,8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147835,3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55916,1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49086,8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147835,3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55916,1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49086,8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4D66A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4D66A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ED01C9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ED01C9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rPr>
          <w:trHeight w:val="263"/>
        </w:trPr>
        <w:tc>
          <w:tcPr>
            <w:tcW w:w="5776" w:type="dxa"/>
            <w:gridSpan w:val="2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136237,4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51318,2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136237,4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51318,2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и </w:t>
            </w:r>
            <w:r w:rsidRPr="00E349AC">
              <w:rPr>
                <w:rFonts w:ascii="Times New Roman" w:hAnsi="Times New Roman"/>
                <w:lang w:eastAsia="en-US"/>
              </w:rPr>
              <w:lastRenderedPageBreak/>
              <w:t>ЖКХ (МКУ «УКС и Р»)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40988,5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25395,7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15592,8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40988,5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25395,7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15592,8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lastRenderedPageBreak/>
              <w:t>Соисполнитель 2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5776" w:type="dxa"/>
            <w:gridSpan w:val="2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4D66A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4D66A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3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1030,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1030,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4D66A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4D66A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ED01C9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ED01C9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4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Кедровый</w:t>
            </w:r>
          </w:p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4D66A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4D66A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E349AC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4D66A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4D66A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6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rPr>
          <w:trHeight w:val="314"/>
        </w:trPr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4D66A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4D66A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7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4D66A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4D66A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8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4D66A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4D66A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ED01C9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ED01C9" w:rsidRDefault="00ED01C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ED01C9"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9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4D66A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4D66A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83728A" w:rsidRDefault="0082536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color w:val="FF0000"/>
                <w:sz w:val="20"/>
                <w:szCs w:val="20"/>
              </w:rPr>
            </w:pPr>
            <w:r w:rsidRPr="0083728A">
              <w:rPr>
                <w:rStyle w:val="2Exact"/>
                <w:rFonts w:eastAsiaTheme="minorHAnsi"/>
                <w:b/>
                <w:color w:val="FF0000"/>
                <w:sz w:val="20"/>
                <w:szCs w:val="20"/>
              </w:rPr>
              <w:lastRenderedPageBreak/>
              <w:t>5,6</w:t>
            </w:r>
          </w:p>
        </w:tc>
        <w:tc>
          <w:tcPr>
            <w:tcW w:w="1134" w:type="dxa"/>
          </w:tcPr>
          <w:p w:rsidR="005B5BCD" w:rsidRPr="0083728A" w:rsidRDefault="0082536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color w:val="FF0000"/>
                <w:sz w:val="20"/>
                <w:szCs w:val="20"/>
              </w:rPr>
            </w:pPr>
            <w:r w:rsidRPr="0083728A">
              <w:rPr>
                <w:rStyle w:val="2Exact"/>
                <w:rFonts w:eastAsiaTheme="minorHAnsi"/>
                <w:b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lastRenderedPageBreak/>
              <w:t>Соисполнитель 10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1516,1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1216,1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1516,1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1216,1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F616FC" w:rsidRDefault="005B5BCD" w:rsidP="004D66A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16FC">
              <w:rPr>
                <w:rFonts w:ascii="Times New Roman" w:hAnsi="Times New Roman" w:cs="Times New Roman"/>
                <w:color w:val="FF0000"/>
                <w:szCs w:val="22"/>
              </w:rPr>
              <w:t>справочно:</w:t>
            </w:r>
          </w:p>
          <w:p w:rsidR="005B5BCD" w:rsidRPr="00F616FC" w:rsidRDefault="005B5BCD" w:rsidP="004D66A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F616FC">
              <w:rPr>
                <w:rFonts w:ascii="Times New Roman" w:hAnsi="Times New Roman"/>
                <w:color w:val="FF0000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82536B" w:rsidRDefault="0082536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5B5BCD" w:rsidRPr="0082536B" w:rsidRDefault="0082536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Style w:val="2Exact"/>
                <w:rFonts w:eastAsiaTheme="minorHAnsi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5B5BCD" w:rsidRPr="0082536B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82536B" w:rsidRDefault="005B5BC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</w:tbl>
    <w:p w:rsidR="000D3222" w:rsidRDefault="000D3222" w:rsidP="00361BA6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0D3222" w:rsidRDefault="000D3222" w:rsidP="00361BA6">
      <w:pPr>
        <w:pStyle w:val="22"/>
        <w:shd w:val="clear" w:color="auto" w:fill="auto"/>
        <w:spacing w:before="0" w:after="0" w:line="240" w:lineRule="auto"/>
        <w:ind w:firstLine="780"/>
        <w:jc w:val="both"/>
        <w:sectPr w:rsidR="000D3222" w:rsidSect="00361BA6">
          <w:type w:val="continuous"/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226EC1" w:rsidP="00361BA6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947052" w:rsidRPr="00B52B17" w:rsidRDefault="00947052" w:rsidP="00361BA6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361BA6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361BA6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E349AC" w:rsidRPr="00E349AC" w:rsidTr="00862EDF">
        <w:tc>
          <w:tcPr>
            <w:tcW w:w="1418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E349AC" w:rsidTr="00862EDF">
        <w:tc>
          <w:tcPr>
            <w:tcW w:w="1418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52543" w:rsidTr="00862EDF">
        <w:tc>
          <w:tcPr>
            <w:tcW w:w="14397" w:type="dxa"/>
            <w:gridSpan w:val="4"/>
          </w:tcPr>
          <w:p w:rsidR="0025281E" w:rsidRPr="00E52543" w:rsidRDefault="00E52543" w:rsidP="00E525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52543">
              <w:rPr>
                <w:rStyle w:val="211pt"/>
                <w:rFonts w:eastAsia="Calibri"/>
                <w:color w:val="FF0000"/>
                <w:sz w:val="20"/>
                <w:szCs w:val="20"/>
              </w:rPr>
              <w:t>Цель</w:t>
            </w:r>
            <w:r w:rsidR="0025281E" w:rsidRPr="00E52543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E52543">
              <w:rPr>
                <w:rFonts w:ascii="Times New Roman" w:hAnsi="Times New Roman" w:cs="Times New Roman"/>
                <w:color w:val="FF0000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25281E" w:rsidRPr="00635FC1" w:rsidTr="00862EDF">
        <w:tc>
          <w:tcPr>
            <w:tcW w:w="14397" w:type="dxa"/>
            <w:gridSpan w:val="4"/>
          </w:tcPr>
          <w:p w:rsidR="00635FC1" w:rsidRPr="00635FC1" w:rsidRDefault="00635FC1" w:rsidP="00635FC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35FC1">
              <w:rPr>
                <w:rFonts w:ascii="Times New Roman" w:hAnsi="Times New Roman" w:cs="Times New Roman"/>
              </w:rPr>
              <w:t>Задача 1</w:t>
            </w:r>
            <w:r w:rsidRPr="00635FC1">
              <w:rPr>
                <w:rFonts w:ascii="Times New Roman" w:hAnsi="Times New Roman" w:cs="Times New Roman"/>
                <w:color w:val="FF0000"/>
              </w:rPr>
              <w:t>.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объектах.</w:t>
            </w:r>
          </w:p>
          <w:p w:rsidR="00635FC1" w:rsidRPr="00635FC1" w:rsidRDefault="00635FC1" w:rsidP="00635FC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35FC1">
              <w:rPr>
                <w:rFonts w:ascii="Times New Roman" w:hAnsi="Times New Roman" w:cs="Times New Roman"/>
              </w:rPr>
              <w:t>Задача</w:t>
            </w:r>
            <w:r w:rsidRPr="00635FC1">
              <w:rPr>
                <w:rFonts w:ascii="Times New Roman" w:hAnsi="Times New Roman" w:cs="Times New Roman"/>
                <w:color w:val="FF0000"/>
              </w:rPr>
              <w:t xml:space="preserve">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635FC1" w:rsidRDefault="00635FC1" w:rsidP="00635FC1">
            <w:pPr>
              <w:pStyle w:val="a3"/>
              <w:jc w:val="both"/>
              <w:rPr>
                <w:rFonts w:ascii="Times New Roman" w:hAnsi="Times New Roman"/>
              </w:rPr>
            </w:pPr>
            <w:r w:rsidRPr="00635FC1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635FC1" w:rsidRDefault="00635FC1" w:rsidP="00635FC1">
            <w:pPr>
              <w:pStyle w:val="a3"/>
              <w:jc w:val="both"/>
              <w:rPr>
                <w:rFonts w:ascii="Times New Roman" w:hAnsi="Times New Roman"/>
              </w:rPr>
            </w:pPr>
            <w:r w:rsidRPr="00635FC1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635FC1" w:rsidRDefault="00635FC1" w:rsidP="00635FC1">
            <w:pPr>
              <w:pStyle w:val="a3"/>
              <w:jc w:val="both"/>
              <w:rPr>
                <w:rFonts w:ascii="Times New Roman" w:hAnsi="Times New Roman"/>
              </w:rPr>
            </w:pPr>
            <w:r w:rsidRPr="00635FC1">
              <w:rPr>
                <w:rFonts w:ascii="Times New Roman" w:hAnsi="Times New Roman"/>
              </w:rPr>
              <w:t>Задача 5. Обеспечение биологической безопасности населения Ханты-Мансийского района.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Подпрограмма 1</w:t>
            </w:r>
            <w:r w:rsidR="00947052" w:rsidRPr="00E349AC">
              <w:rPr>
                <w:sz w:val="20"/>
                <w:szCs w:val="20"/>
              </w:rPr>
              <w:t xml:space="preserve">. </w:t>
            </w:r>
            <w:r w:rsidR="00687826" w:rsidRPr="00E349AC">
              <w:rPr>
                <w:sz w:val="20"/>
                <w:szCs w:val="20"/>
              </w:rPr>
              <w:t>«Организация и обеспечение мероприятий в сфере гражданской обороны, защиты населения и территории Ханты-Мансийского района от чрезвычайных ситуаций»</w:t>
            </w:r>
          </w:p>
        </w:tc>
      </w:tr>
      <w:tr w:rsidR="00E349AC" w:rsidRPr="00E349AC" w:rsidTr="00862EDF">
        <w:trPr>
          <w:trHeight w:val="268"/>
        </w:trPr>
        <w:tc>
          <w:tcPr>
            <w:tcW w:w="1418" w:type="dxa"/>
          </w:tcPr>
          <w:p w:rsidR="0025281E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С</w:t>
            </w:r>
            <w:r w:rsidRPr="00E349AC">
              <w:rPr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E349AC" w:rsidRDefault="00E349AC" w:rsidP="00361B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E349AC">
              <w:rPr>
                <w:rFonts w:ascii="Times New Roman" w:eastAsiaTheme="minorEastAsia" w:hAnsi="Times New Roman"/>
              </w:rPr>
              <w:t xml:space="preserve">Хранение, восполнение, обновление и выдача в установленном порядке резервов материальных ресурсов (запасов) </w:t>
            </w:r>
            <w:r w:rsidR="00D34A08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Pr="00E349AC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Pr="00E349AC">
              <w:rPr>
                <w:rFonts w:ascii="Times New Roman" w:eastAsiaTheme="minorEastAsia" w:hAnsi="Times New Roman"/>
              </w:rPr>
              <w:t>характер</w:t>
            </w:r>
            <w:r w:rsidR="00D34A08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1B296A" w:rsidRDefault="00903912" w:rsidP="00903912">
            <w:pPr>
              <w:rPr>
                <w:rFonts w:ascii="Times New Roman" w:eastAsia="Times New Roman" w:hAnsi="Times New Roman"/>
                <w:color w:val="FF0000"/>
              </w:rPr>
            </w:pPr>
            <w:r w:rsidRPr="001B296A">
              <w:rPr>
                <w:rFonts w:ascii="Times New Roman" w:hAnsi="Times New Roman"/>
                <w:color w:val="FF0000"/>
              </w:rPr>
              <w:t xml:space="preserve">Постановление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</w:t>
            </w:r>
            <w:r w:rsidRPr="001B296A">
              <w:rPr>
                <w:rFonts w:ascii="Times New Roman" w:hAnsi="Times New Roman"/>
                <w:color w:val="FF0000"/>
              </w:rPr>
              <w:lastRenderedPageBreak/>
              <w:t>обороны»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E349AC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30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D64E44" w:rsidRDefault="00D64E44" w:rsidP="00361B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1. </w:t>
            </w:r>
            <w:r w:rsidR="00E52543">
              <w:rPr>
                <w:rFonts w:ascii="Times New Roman" w:eastAsiaTheme="minorEastAsia" w:hAnsi="Times New Roman"/>
              </w:rPr>
              <w:t>П</w:t>
            </w:r>
            <w:r w:rsidRPr="00D64E44">
              <w:rPr>
                <w:rFonts w:ascii="Times New Roman" w:eastAsiaTheme="minorEastAsia" w:hAnsi="Times New Roman"/>
              </w:rPr>
              <w:t>оддержание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D64E44" w:rsidRPr="00D64E44" w:rsidRDefault="00D64E44" w:rsidP="00361B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об угрозе возникновения или о возникновении чрезвычайных ситуаций муниципального, а </w:t>
            </w:r>
            <w:r w:rsidR="007B759D" w:rsidRPr="00D64E44">
              <w:rPr>
                <w:rFonts w:ascii="Times New Roman" w:eastAsiaTheme="minorEastAsia" w:hAnsi="Times New Roman"/>
              </w:rPr>
              <w:t>так</w:t>
            </w:r>
            <w:r w:rsidR="007B759D">
              <w:rPr>
                <w:rFonts w:ascii="Times New Roman" w:eastAsiaTheme="minorEastAsia" w:hAnsi="Times New Roman"/>
              </w:rPr>
              <w:t xml:space="preserve"> </w:t>
            </w:r>
            <w:r w:rsidR="007B759D" w:rsidRPr="00D64E44">
              <w:rPr>
                <w:rFonts w:ascii="Times New Roman" w:eastAsiaTheme="minorEastAsia" w:hAnsi="Times New Roman"/>
              </w:rPr>
              <w:t>же</w:t>
            </w:r>
            <w:r w:rsidRPr="00D64E44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687826" w:rsidRPr="00D64E44" w:rsidRDefault="00D64E44" w:rsidP="00361B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D64E44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9D4222" w:rsidRPr="001B296A" w:rsidRDefault="009D4222" w:rsidP="009D4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1B296A">
              <w:rPr>
                <w:rFonts w:ascii="Times New Roman" w:hAnsi="Times New Roman"/>
                <w:color w:val="FF0000"/>
              </w:rPr>
              <w:t>Постановление Правительства РФ от 21.11.2011 № 958 «О системе обеспечения вызова экстренных оперативных служб по единому номеру «112»</w:t>
            </w:r>
          </w:p>
          <w:p w:rsidR="00687826" w:rsidRPr="001B296A" w:rsidRDefault="009D4222" w:rsidP="009D4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1B296A">
              <w:rPr>
                <w:rFonts w:ascii="Times New Roman" w:hAnsi="Times New Roman"/>
                <w:color w:val="FF0000"/>
              </w:rPr>
              <w:t>(вместе с «Положением о системе обеспечения вызова экстренных оперативных служб по единому номеру «112»)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E349AC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Default="00483981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Поддержание </w:t>
            </w:r>
            <w:r w:rsidR="007A079F">
              <w:rPr>
                <w:sz w:val="20"/>
                <w:szCs w:val="20"/>
              </w:rPr>
              <w:t xml:space="preserve">необходимого уровня безопасности </w:t>
            </w:r>
            <w:r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>
              <w:rPr>
                <w:sz w:val="20"/>
                <w:szCs w:val="20"/>
              </w:rPr>
              <w:t>Ханты-Мансийского района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E349AC" w:rsidRDefault="00483981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противопав</w:t>
            </w:r>
            <w:r w:rsidR="007B759D">
              <w:rPr>
                <w:sz w:val="20"/>
                <w:szCs w:val="20"/>
              </w:rPr>
              <w:t>одковых, инженерно-технических</w:t>
            </w:r>
            <w:r>
              <w:rPr>
                <w:sz w:val="20"/>
                <w:szCs w:val="20"/>
              </w:rPr>
              <w:t xml:space="preserve"> мероприятий по защите населенных пунктов в период паводка и половодья.</w:t>
            </w:r>
          </w:p>
        </w:tc>
        <w:tc>
          <w:tcPr>
            <w:tcW w:w="2200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Обеспечение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83981" w:rsidRDefault="00D64E44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1. </w:t>
            </w:r>
            <w:r w:rsidR="007B1A5E" w:rsidRPr="00483981">
              <w:rPr>
                <w:sz w:val="20"/>
                <w:szCs w:val="20"/>
              </w:rPr>
              <w:t>Функционирование МКУ «УГЗ»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483981" w:rsidRDefault="00483981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2. </w:t>
            </w:r>
            <w:r w:rsidR="00311618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83981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</w:t>
            </w:r>
            <w:r>
              <w:rPr>
                <w:rFonts w:eastAsiaTheme="minorEastAsia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200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Разработка проекта 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E349AC" w:rsidRDefault="00D64E44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биологической безопасности населенных пунктов Ханты-Мансийского района.</w:t>
            </w:r>
          </w:p>
        </w:tc>
        <w:tc>
          <w:tcPr>
            <w:tcW w:w="2200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824E31" w:rsidTr="00862EDF">
        <w:tc>
          <w:tcPr>
            <w:tcW w:w="14397" w:type="dxa"/>
            <w:gridSpan w:val="4"/>
          </w:tcPr>
          <w:p w:rsidR="00947052" w:rsidRPr="00824E31" w:rsidRDefault="0025281E" w:rsidP="00824E3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4E31">
              <w:rPr>
                <w:sz w:val="20"/>
                <w:szCs w:val="20"/>
              </w:rPr>
              <w:t>Задача</w:t>
            </w:r>
            <w:r w:rsidR="00947052" w:rsidRPr="00824E31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  <w:p w:rsidR="0025281E" w:rsidRPr="00824E31" w:rsidRDefault="0025281E" w:rsidP="00F616F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 xml:space="preserve">Подпрограмма 2. </w:t>
            </w:r>
            <w:r w:rsidR="00687826" w:rsidRPr="00E349AC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947052" w:rsidRPr="00E349AC" w:rsidTr="00862EDF">
        <w:tc>
          <w:tcPr>
            <w:tcW w:w="1418" w:type="dxa"/>
          </w:tcPr>
          <w:p w:rsidR="0025281E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Основное мероприятие: Защита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223C62" w:rsidRDefault="00223C62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sz w:val="20"/>
                <w:szCs w:val="20"/>
              </w:rPr>
              <w:t>1. Устройство защитных противопожарных полос в населенных пунктах рай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2200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</w:t>
            </w:r>
          </w:p>
        </w:tc>
        <w:tc>
          <w:tcPr>
            <w:tcW w:w="6149" w:type="dxa"/>
          </w:tcPr>
          <w:p w:rsidR="00AB400E" w:rsidRPr="00223C62" w:rsidRDefault="00AB400E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 xml:space="preserve">1.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223C62">
              <w:rPr>
                <w:bCs/>
                <w:sz w:val="20"/>
                <w:szCs w:val="20"/>
              </w:rPr>
              <w:t>мест</w:t>
            </w:r>
            <w:r w:rsidR="00434F71">
              <w:rPr>
                <w:bCs/>
                <w:sz w:val="20"/>
                <w:szCs w:val="20"/>
              </w:rPr>
              <w:t>ах</w:t>
            </w:r>
            <w:r w:rsidR="00223C62" w:rsidRPr="00223C62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и маломобильных граждан</w:t>
            </w:r>
            <w:r w:rsidR="007B759D">
              <w:rPr>
                <w:bCs/>
                <w:sz w:val="20"/>
                <w:szCs w:val="20"/>
              </w:rPr>
              <w:t>.</w:t>
            </w:r>
          </w:p>
          <w:p w:rsidR="00687826" w:rsidRPr="00223C62" w:rsidRDefault="00AB400E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>2. </w:t>
            </w:r>
            <w:r w:rsidR="007B1A5E" w:rsidRPr="00223C62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223C62">
              <w:rPr>
                <w:sz w:val="20"/>
                <w:szCs w:val="20"/>
              </w:rPr>
              <w:t xml:space="preserve">источников наружного </w:t>
            </w:r>
            <w:r w:rsidR="007B1A5E" w:rsidRPr="00223C62">
              <w:rPr>
                <w:sz w:val="20"/>
                <w:szCs w:val="20"/>
              </w:rPr>
              <w:lastRenderedPageBreak/>
              <w:t>противопожарного водоснабжения</w:t>
            </w:r>
          </w:p>
        </w:tc>
        <w:tc>
          <w:tcPr>
            <w:tcW w:w="2200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079F" w:rsidRPr="006C76AD" w:rsidRDefault="00361BA6" w:rsidP="00361BA6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 xml:space="preserve">Приложение </w:t>
      </w:r>
      <w:r w:rsidR="007A079F" w:rsidRPr="006C76AD">
        <w:t>3</w:t>
      </w:r>
    </w:p>
    <w:p w:rsidR="000D3222" w:rsidRDefault="000D3222" w:rsidP="00361BA6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361BA6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0D3222" w:rsidRDefault="000D3222" w:rsidP="00361BA6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425"/>
      </w:tblGrid>
      <w:tr w:rsidR="000D3222" w:rsidRPr="0084094D" w:rsidTr="00774324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774324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311618">
              <w:rPr>
                <w:sz w:val="20"/>
                <w:szCs w:val="20"/>
              </w:rPr>
              <w:t>20</w:t>
            </w:r>
            <w:r w:rsidR="007A079F" w:rsidRPr="00311618">
              <w:rPr>
                <w:sz w:val="20"/>
                <w:szCs w:val="20"/>
              </w:rPr>
              <w:t>22</w:t>
            </w:r>
            <w:r w:rsidR="00311618" w:rsidRPr="00311618">
              <w:rPr>
                <w:sz w:val="20"/>
                <w:szCs w:val="20"/>
              </w:rPr>
              <w:t xml:space="preserve"> </w:t>
            </w:r>
            <w:r w:rsidRPr="00311618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774324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2B597C" w:rsidRPr="0084094D" w:rsidTr="00361BA6">
        <w:trPr>
          <w:trHeight w:hRule="exact"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085C53" w:rsidP="00361BA6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361BA6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361BA6">
        <w:trPr>
          <w:trHeight w:hRule="exact"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населения, защищенного в результате проведения мероприятий по повышению защищенности </w:t>
            </w:r>
            <w:r w:rsidR="003116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от негативного воздействия вод, на уровне,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361BA6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основных мероприятий Ханты-Мансийского района в области граж</w:t>
            </w:r>
            <w:r w:rsidR="007B759D">
              <w:rPr>
                <w:rFonts w:ascii="Times New Roman" w:hAnsi="Times New Roman" w:cs="Times New Roman"/>
                <w:sz w:val="20"/>
                <w:szCs w:val="20"/>
              </w:rPr>
              <w:t>данской обороны, предупреждения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3CF4" w:rsidRPr="0084094D" w:rsidTr="00361BA6">
        <w:trPr>
          <w:trHeight w:hRule="exact"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3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0A3CF4" w:rsidP="00361BA6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4" w:rsidRPr="0084094D" w:rsidRDefault="0029514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</w:tbl>
    <w:p w:rsidR="007A079F" w:rsidRDefault="007A079F" w:rsidP="00361BA6">
      <w:pPr>
        <w:pStyle w:val="22"/>
        <w:shd w:val="clear" w:color="auto" w:fill="auto"/>
        <w:spacing w:before="0"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0D3222" w:rsidRPr="008B64B4" w:rsidRDefault="000D3222" w:rsidP="00361BA6">
      <w:pPr>
        <w:pStyle w:val="22"/>
        <w:shd w:val="clear" w:color="auto" w:fill="auto"/>
        <w:spacing w:before="0" w:after="0" w:line="240" w:lineRule="auto"/>
        <w:jc w:val="right"/>
      </w:pPr>
      <w:r w:rsidRPr="008B64B4">
        <w:lastRenderedPageBreak/>
        <w:t>Приложение 4</w:t>
      </w:r>
    </w:p>
    <w:p w:rsidR="00BA7CAD" w:rsidRPr="008B64B4" w:rsidRDefault="00BA7CAD" w:rsidP="00361BA6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BA7CAD" w:rsidRPr="008B64B4" w:rsidRDefault="00BA7CAD" w:rsidP="00361BA6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</w:t>
      </w:r>
      <w:r w:rsidR="008B64B4" w:rsidRPr="008B64B4">
        <w:t>22</w:t>
      </w:r>
      <w:r w:rsidRPr="008B64B4">
        <w:t xml:space="preserve"> год и на плановый период 20</w:t>
      </w:r>
      <w:r w:rsidR="008B64B4" w:rsidRPr="008B64B4">
        <w:t>23</w:t>
      </w:r>
      <w:r w:rsidR="006951BF">
        <w:t xml:space="preserve"> </w:t>
      </w:r>
      <w:r w:rsidRPr="008B64B4">
        <w:t>и 20</w:t>
      </w:r>
      <w:r w:rsidR="008B64B4" w:rsidRPr="008B64B4">
        <w:t>24</w:t>
      </w:r>
      <w:r w:rsidRPr="008B64B4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2A25A4" w:rsidRPr="00774324" w:rsidRDefault="002A25A4" w:rsidP="00774324">
      <w:pPr>
        <w:pStyle w:val="22"/>
        <w:shd w:val="clear" w:color="auto" w:fill="auto"/>
        <w:spacing w:before="0" w:after="0" w:line="240" w:lineRule="auto"/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5"/>
        <w:gridCol w:w="1702"/>
        <w:gridCol w:w="708"/>
        <w:gridCol w:w="1061"/>
        <w:gridCol w:w="1145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5D684E" w:rsidRPr="00CD1FA9" w:rsidTr="00361BA6">
        <w:trPr>
          <w:trHeight w:val="351"/>
          <w:jc w:val="center"/>
        </w:trPr>
        <w:tc>
          <w:tcPr>
            <w:tcW w:w="295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</w:t>
            </w:r>
            <w:r w:rsidR="00CD1FA9" w:rsidRPr="00CD1FA9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</w:t>
            </w:r>
            <w:r w:rsidR="00CD1FA9" w:rsidRPr="00CD1FA9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</w:t>
            </w:r>
            <w:r w:rsidR="00CD1FA9" w:rsidRPr="00CD1FA9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708" w:type="dxa"/>
            <w:vMerge w:val="restart"/>
          </w:tcPr>
          <w:p w:rsidR="005D684E" w:rsidRPr="00CD1FA9" w:rsidRDefault="005D684E" w:rsidP="00361BA6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85" w:type="dxa"/>
            <w:vMerge w:val="restart"/>
          </w:tcPr>
          <w:p w:rsidR="005D684E" w:rsidRPr="00CD1FA9" w:rsidRDefault="005D684E" w:rsidP="00361BA6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D684E" w:rsidRPr="00CD1FA9" w:rsidTr="00361BA6">
        <w:trPr>
          <w:trHeight w:val="166"/>
          <w:jc w:val="center"/>
        </w:trPr>
        <w:tc>
          <w:tcPr>
            <w:tcW w:w="295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48" w:type="dxa"/>
            <w:gridSpan w:val="3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708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52084" w:rsidRPr="00CD1FA9" w:rsidTr="00361BA6">
        <w:trPr>
          <w:trHeight w:val="774"/>
          <w:jc w:val="center"/>
        </w:trPr>
        <w:tc>
          <w:tcPr>
            <w:tcW w:w="295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19" w:type="dxa"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51" w:type="dxa"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708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</w:tr>
      <w:tr w:rsidR="00352084" w:rsidRPr="00CD1FA9" w:rsidTr="00361BA6">
        <w:trPr>
          <w:trHeight w:val="137"/>
          <w:jc w:val="center"/>
        </w:trPr>
        <w:tc>
          <w:tcPr>
            <w:tcW w:w="295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19" w:type="dxa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8" w:type="dxa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85" w:type="dxa"/>
          </w:tcPr>
          <w:p w:rsidR="00465927" w:rsidRPr="00CD1FA9" w:rsidRDefault="00EC1D82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352084" w:rsidRPr="00CD1FA9" w:rsidTr="00361BA6">
        <w:trPr>
          <w:trHeight w:val="564"/>
          <w:jc w:val="center"/>
        </w:trPr>
        <w:tc>
          <w:tcPr>
            <w:tcW w:w="295" w:type="dxa"/>
            <w:shd w:val="clear" w:color="auto" w:fill="auto"/>
            <w:noWrap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д. Лугофилинская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CD1FA9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CD1FA9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CD1FA9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CD1FA9" w:rsidRPr="00CD1FA9" w:rsidRDefault="00CD1FA9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 w:rsidR="00EC3B0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9391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Красноленинский </w:t>
            </w:r>
          </w:p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Ханты-Мансийского района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311618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2022 год </w:t>
            </w:r>
            <w:r w:rsidR="00A71E60" w:rsidRPr="00CD1FA9">
              <w:rPr>
                <w:rFonts w:ascii="Times New Roman" w:hAnsi="Times New Roman"/>
                <w:sz w:val="12"/>
                <w:szCs w:val="12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Кышик </w:t>
            </w:r>
          </w:p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Ханты-Мансийского района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7472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7472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7472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Луговской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д. Белогорье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Троица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6000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7214,4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7214,4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7214,4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</w:t>
            </w:r>
            <w:r w:rsidR="00311618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жарного водоема в п. Сибирский </w:t>
            </w: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</w:t>
            </w:r>
            <w:r w:rsidR="00311618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ожарного водоема в с. Реполово </w:t>
            </w:r>
            <w:r w:rsidR="00311618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</w: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311618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2022 год </w:t>
            </w:r>
            <w:r w:rsidR="00A71E60" w:rsidRPr="00CD1FA9">
              <w:rPr>
                <w:rFonts w:ascii="Times New Roman" w:hAnsi="Times New Roman"/>
                <w:sz w:val="12"/>
                <w:szCs w:val="12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Батово </w:t>
            </w:r>
            <w:r w:rsidR="00311618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</w: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 xml:space="preserve">Ханты-Мансийского района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lastRenderedPageBreak/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1E5D9B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E5D9B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д. Согом  </w:t>
            </w:r>
          </w:p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1E5D9B" w:rsidRPr="00CD1FA9" w:rsidRDefault="002354C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556" w:type="dxa"/>
            <w:shd w:val="clear" w:color="auto" w:fill="auto"/>
            <w:noWrap/>
          </w:tcPr>
          <w:p w:rsidR="001E5D9B" w:rsidRPr="00CD1FA9" w:rsidRDefault="002354C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7897,6</w:t>
            </w:r>
          </w:p>
        </w:tc>
        <w:tc>
          <w:tcPr>
            <w:tcW w:w="720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2354C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819" w:type="dxa"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1E5D9B" w:rsidRDefault="001E5D9B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1E5D9B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CE7343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Зенково </w:t>
            </w:r>
            <w:r w:rsidR="00311618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</w: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Ханты-Мансийского района </w:t>
            </w:r>
          </w:p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E5D9B" w:rsidRPr="00CD1FA9" w:rsidRDefault="00311618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2022 год </w:t>
            </w:r>
            <w:r w:rsidR="001E5D9B" w:rsidRPr="00CD1FA9">
              <w:rPr>
                <w:rFonts w:ascii="Times New Roman" w:hAnsi="Times New Roman"/>
                <w:sz w:val="12"/>
                <w:szCs w:val="12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1E5D9B" w:rsidRPr="00CD1FA9" w:rsidRDefault="00CE7343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1E5D9B" w:rsidRPr="00CD1FA9" w:rsidRDefault="00CE7343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CE7343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1E5D9B" w:rsidRDefault="001E5D9B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</w:tbl>
    <w:p w:rsidR="00CA7DED" w:rsidRDefault="00CA7DED" w:rsidP="00361BA6">
      <w:pPr>
        <w:pStyle w:val="32"/>
        <w:shd w:val="clear" w:color="auto" w:fill="auto"/>
        <w:spacing w:line="240" w:lineRule="auto"/>
        <w:jc w:val="center"/>
      </w:pPr>
    </w:p>
    <w:p w:rsidR="00DD77F2" w:rsidRPr="00CA7DED" w:rsidRDefault="00DD77F2" w:rsidP="00361BA6">
      <w:pPr>
        <w:pStyle w:val="32"/>
        <w:shd w:val="clear" w:color="auto" w:fill="auto"/>
        <w:spacing w:line="240" w:lineRule="auto"/>
        <w:jc w:val="center"/>
      </w:pPr>
      <w:r w:rsidRPr="00CA7DED">
        <w:t>Перечень объектов капитального строительства</w:t>
      </w:r>
    </w:p>
    <w:p w:rsidR="00DD77F2" w:rsidRPr="00CA7DED" w:rsidRDefault="00DD77F2" w:rsidP="00361BA6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D77F2" w:rsidRPr="00995386" w:rsidTr="00774324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Наименование объекта</w:t>
            </w:r>
          </w:p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D77F2" w:rsidRPr="00995386" w:rsidTr="00774324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995386" w:rsidRPr="00995386" w:rsidTr="00774324">
        <w:trPr>
          <w:trHeight w:hRule="exact" w:val="49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д. Лугофилинская</w:t>
            </w:r>
          </w:p>
          <w:p w:rsidR="00995386" w:rsidRPr="00995386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Красноленинский</w:t>
            </w:r>
          </w:p>
          <w:p w:rsidR="00995386" w:rsidRPr="00995386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Кышик</w:t>
            </w:r>
          </w:p>
          <w:p w:rsidR="00995386" w:rsidRPr="00995386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п. Луговской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5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п. Кирпичный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6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д. Белогорье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7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Троица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8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Нялинское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9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п. Сибирский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10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Реполово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Батово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lastRenderedPageBreak/>
              <w:t>12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д. Согом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3116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в с. Зенково </w:t>
            </w:r>
          </w:p>
          <w:p w:rsidR="00995386" w:rsidRPr="00CA7DED" w:rsidRDefault="00995386" w:rsidP="003116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:rsidR="00DD4B81" w:rsidRDefault="00DD4B81" w:rsidP="00361BA6">
      <w:pPr>
        <w:pStyle w:val="22"/>
        <w:shd w:val="clear" w:color="auto" w:fill="auto"/>
        <w:spacing w:before="0" w:after="0" w:line="240" w:lineRule="auto"/>
        <w:ind w:left="12049"/>
      </w:pPr>
    </w:p>
    <w:p w:rsidR="00CC4AE5" w:rsidRDefault="00CC4AE5" w:rsidP="00916E8A">
      <w:pPr>
        <w:pStyle w:val="ConsPlusTitle"/>
        <w:jc w:val="right"/>
        <w:rPr>
          <w:b w:val="0"/>
        </w:rPr>
      </w:pPr>
      <w:r>
        <w:rPr>
          <w:b w:val="0"/>
        </w:rPr>
        <w:br w:type="page"/>
      </w:r>
    </w:p>
    <w:p w:rsidR="00916E8A" w:rsidRPr="00CC4AE5" w:rsidRDefault="00916E8A" w:rsidP="00916E8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№2 </w:t>
      </w:r>
    </w:p>
    <w:p w:rsidR="00916E8A" w:rsidRPr="00CC4AE5" w:rsidRDefault="00916E8A" w:rsidP="00916E8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16E8A" w:rsidRPr="00CC4AE5" w:rsidRDefault="00916E8A" w:rsidP="00916E8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916E8A" w:rsidRPr="00CC4AE5" w:rsidRDefault="00916E8A" w:rsidP="00916E8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C4AE5" w:rsidRPr="00CC4AE5">
        <w:rPr>
          <w:rFonts w:ascii="Times New Roman" w:hAnsi="Times New Roman" w:cs="Times New Roman"/>
          <w:b w:val="0"/>
          <w:sz w:val="28"/>
          <w:szCs w:val="28"/>
        </w:rPr>
        <w:t>00.01.2022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 №____</w:t>
      </w:r>
    </w:p>
    <w:p w:rsidR="00916E8A" w:rsidRPr="00CC4AE5" w:rsidRDefault="00916E8A" w:rsidP="00916E8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16E8A" w:rsidRDefault="00916E8A" w:rsidP="00916E8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C4AE5" w:rsidRPr="00CC4AE5" w:rsidRDefault="00CC4AE5" w:rsidP="00916E8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16E8A" w:rsidRPr="00CC4AE5" w:rsidRDefault="00916E8A" w:rsidP="00916E8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916E8A" w:rsidRPr="00CC4AE5" w:rsidRDefault="00916E8A" w:rsidP="00916E8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  <w:u w:val="single"/>
        </w:rPr>
        <w:t>Безопасность жизнедеятельности в Ханты-Мансийском районе на 2022 – 2024 годы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 на 2022 год</w:t>
      </w:r>
    </w:p>
    <w:p w:rsidR="00916E8A" w:rsidRPr="00CC4AE5" w:rsidRDefault="00916E8A" w:rsidP="00CC4AE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C4AE5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муниципальной программы)</w:t>
      </w:r>
    </w:p>
    <w:p w:rsidR="00916E8A" w:rsidRPr="00CC4AE5" w:rsidRDefault="00916E8A" w:rsidP="00916E8A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f1"/>
        <w:tblW w:w="13750" w:type="dxa"/>
        <w:tblInd w:w="250" w:type="dxa"/>
        <w:tblLook w:val="04A0" w:firstRow="1" w:lastRow="0" w:firstColumn="1" w:lastColumn="0" w:noHBand="0" w:noVBand="1"/>
      </w:tblPr>
      <w:tblGrid>
        <w:gridCol w:w="992"/>
        <w:gridCol w:w="6946"/>
        <w:gridCol w:w="2693"/>
        <w:gridCol w:w="3119"/>
      </w:tblGrid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916E8A" w:rsidRPr="00CC4AE5" w:rsidTr="00CC4AE5">
        <w:tc>
          <w:tcPr>
            <w:tcW w:w="992" w:type="dxa"/>
            <w:vAlign w:val="center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Создание и поддержание в постоянной готовности материальных ресурсов (запасов) резерва для ликвидации чрезвычайных ситуаций 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Создание аппаратно-программного комплекса «Безопасный город» 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01.01.2022 по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1.2.1.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01.01.2022 по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1.2.2.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и техническое обслуживание «Системы 112», организация и аренда каналов связи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01.01.2022 по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Организация работы по обеспечению безопасности людей на водных объектах 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 по 05.12.2022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 по 30.11.2022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916E8A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  <w:p w:rsidR="00CC4AE5" w:rsidRPr="00CC4AE5" w:rsidRDefault="00CC4AE5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1.3.1.1.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sz w:val="24"/>
                <w:szCs w:val="24"/>
              </w:rPr>
              <w:t>п. Кирпичный, д. Белогорье, с. Троица,</w:t>
            </w:r>
          </w:p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Луговской сельского поселения Луговской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 по 30.11.2022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1.3.1.2.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 по 30.10.2022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1.3.1.3.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 сельского поселения Кедровый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 по 30.10.2022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1.3.2.</w:t>
            </w:r>
          </w:p>
          <w:p w:rsidR="00916E8A" w:rsidRPr="00CC4AE5" w:rsidRDefault="00916E8A" w:rsidP="00CC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693" w:type="dxa"/>
          </w:tcPr>
          <w:p w:rsidR="00916E8A" w:rsidRPr="00CC4AE5" w:rsidRDefault="00916E8A" w:rsidP="00D51F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</w:t>
            </w:r>
            <w:r w:rsidR="00D51F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июля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по 05.12.2022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  <w:p w:rsidR="00CC4AE5" w:rsidRPr="00CC4AE5" w:rsidRDefault="00CC4AE5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1.3.3.1.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Кирпичный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по 05.12.2022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1.3.3.2.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Белогорье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по 05.12.2022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1.3.3.3.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Троица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по 05.12.2022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1.3.3.4.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Сибирский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по 05.12.2022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CC4AE5" w:rsidRPr="00CC4AE5" w:rsidTr="00CC4AE5">
        <w:tc>
          <w:tcPr>
            <w:tcW w:w="992" w:type="dxa"/>
          </w:tcPr>
          <w:p w:rsidR="00CC4AE5" w:rsidRPr="00CC4AE5" w:rsidRDefault="00CC4AE5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1.3.3.5.</w:t>
            </w:r>
          </w:p>
        </w:tc>
        <w:tc>
          <w:tcPr>
            <w:tcW w:w="6946" w:type="dxa"/>
          </w:tcPr>
          <w:p w:rsidR="00CC4AE5" w:rsidRPr="00CC4AE5" w:rsidRDefault="00CC4AE5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Реполово</w:t>
            </w:r>
          </w:p>
        </w:tc>
        <w:tc>
          <w:tcPr>
            <w:tcW w:w="2693" w:type="dxa"/>
          </w:tcPr>
          <w:p w:rsidR="00CC4AE5" w:rsidRPr="00CC4AE5" w:rsidRDefault="00CC4AE5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по 05.12.2022</w:t>
            </w:r>
          </w:p>
        </w:tc>
        <w:tc>
          <w:tcPr>
            <w:tcW w:w="3119" w:type="dxa"/>
          </w:tcPr>
          <w:p w:rsidR="00CC4AE5" w:rsidRPr="00CC4AE5" w:rsidRDefault="00CC4AE5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CC4AE5" w:rsidRPr="00CC4AE5" w:rsidRDefault="00CC4AE5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1.3.3.6.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 по 05.11.2022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693" w:type="dxa"/>
          </w:tcPr>
          <w:p w:rsidR="00916E8A" w:rsidRPr="00CC4AE5" w:rsidRDefault="00916E8A" w:rsidP="00D51F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 w:rsidR="00D51F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1.3.4.7.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Луговской </w:t>
            </w:r>
          </w:p>
        </w:tc>
        <w:tc>
          <w:tcPr>
            <w:tcW w:w="2693" w:type="dxa"/>
          </w:tcPr>
          <w:p w:rsidR="00916E8A" w:rsidRPr="00CC4AE5" w:rsidRDefault="00916E8A" w:rsidP="00D51F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 w:rsidR="00D51F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Зенково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01.03.2022 по 30.11.2022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1.3.5.2.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по 31.07.2022 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1.3.5.3.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Тюли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01.05.2022 по 30.06.2022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Выкатной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1.3.5.4.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01.05.2022 по 30.10.2022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мероприятие: Обеспечение и выполнение полномочий и функций МКУ «УГЗ» (показатель 4)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01.01.2022 по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п. Кирпичный Ханты-Мансийского района 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01.01.2022 по 15.12.2022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01.05.2022 по 30.10.2022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01.05.2022 по 30.10.2022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Кедровый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01.05.2022 по 31.05.2022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Кедровый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2.1.1.2.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Красноленинский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01.07.2022 по 30.10.2022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2.1.1.3.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Кышик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01.05.2022 по 30.06.2022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Кышик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2.1.1.4.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Нялинское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01.09.2022 по 30.09.2022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2.1.1.5.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01.07.2022 по 30.08.2022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2.1.1.6.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Шапша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01.05.2022 по 30.08.2022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2.1.1.7.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Ягурьях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01.07.2022 по 30.08.2022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Луговской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2.1.1.8.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Ярки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30.06.2022 по 30.08.2022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2.1.1.9.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01.05.2022 по 30.06.2022</w:t>
            </w:r>
          </w:p>
        </w:tc>
        <w:tc>
          <w:tcPr>
            <w:tcW w:w="3119" w:type="dxa"/>
          </w:tcPr>
          <w:p w:rsidR="00916E8A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  <w:p w:rsidR="009544B2" w:rsidRPr="00CC4AE5" w:rsidRDefault="009544B2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Повышение уровня защищенности населения, социальных объектов и объектов экономики от пожаров 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CC4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Р»); администрация Ханты-Мансийского района </w:t>
            </w:r>
          </w:p>
          <w:p w:rsidR="00916E8A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  <w:p w:rsidR="009544B2" w:rsidRPr="00CC4AE5" w:rsidRDefault="009544B2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2.2.3.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с. Красноленинский 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CC4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CC4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2.2.9.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CC4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2.2.11.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с. Реполово  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CC4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2.2.13.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д. Согом  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CC4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2.2.14.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с. Зенково 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CC4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CC4AE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2.2.15.</w:t>
            </w:r>
          </w:p>
        </w:tc>
        <w:tc>
          <w:tcPr>
            <w:tcW w:w="6946" w:type="dxa"/>
          </w:tcPr>
          <w:p w:rsidR="00916E8A" w:rsidRPr="00CC4AE5" w:rsidRDefault="00916E8A" w:rsidP="00CC4A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Обустройство разворотной площадки к существующему пожарному водоему в п. Бобровский</w:t>
            </w:r>
          </w:p>
        </w:tc>
        <w:tc>
          <w:tcPr>
            <w:tcW w:w="2693" w:type="dxa"/>
          </w:tcPr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CC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CC4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CC4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</w:tbl>
    <w:p w:rsidR="002A079B" w:rsidRPr="00CC4AE5" w:rsidRDefault="002A079B" w:rsidP="00CC4A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79B" w:rsidRPr="00CC4AE5" w:rsidSect="00361BA6">
      <w:type w:val="continuous"/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B4" w:rsidRDefault="00CA40B4">
      <w:pPr>
        <w:spacing w:after="0" w:line="240" w:lineRule="auto"/>
      </w:pPr>
      <w:r>
        <w:separator/>
      </w:r>
    </w:p>
  </w:endnote>
  <w:endnote w:type="continuationSeparator" w:id="0">
    <w:p w:rsidR="00CA40B4" w:rsidRDefault="00CA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B4" w:rsidRDefault="00CA40B4">
      <w:pPr>
        <w:spacing w:after="0" w:line="240" w:lineRule="auto"/>
      </w:pPr>
      <w:r>
        <w:separator/>
      </w:r>
    </w:p>
  </w:footnote>
  <w:footnote w:type="continuationSeparator" w:id="0">
    <w:p w:rsidR="00CA40B4" w:rsidRDefault="00CA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3D" w:rsidRPr="0045468D" w:rsidRDefault="009D123D" w:rsidP="00916E8A">
    <w:pPr>
      <w:pStyle w:val="ac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081027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9D123D" w:rsidRPr="00254CB9" w:rsidRDefault="009D123D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081027">
          <w:rPr>
            <w:rFonts w:ascii="Times New Roman" w:hAnsi="Times New Roman"/>
            <w:noProof/>
            <w:sz w:val="26"/>
            <w:szCs w:val="26"/>
          </w:rPr>
          <w:t>28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3D" w:rsidRPr="007B759D" w:rsidRDefault="009D123D" w:rsidP="00220453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27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0C6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513"/>
    <w:rsid w:val="00103BC1"/>
    <w:rsid w:val="001042FE"/>
    <w:rsid w:val="00104685"/>
    <w:rsid w:val="001054B7"/>
    <w:rsid w:val="00105836"/>
    <w:rsid w:val="00106B42"/>
    <w:rsid w:val="00110035"/>
    <w:rsid w:val="00110194"/>
    <w:rsid w:val="001106F4"/>
    <w:rsid w:val="00111B2F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296A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6B2"/>
    <w:rsid w:val="003517BA"/>
    <w:rsid w:val="00352084"/>
    <w:rsid w:val="0035392A"/>
    <w:rsid w:val="00353C54"/>
    <w:rsid w:val="0035423D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9D"/>
    <w:rsid w:val="003D7CFA"/>
    <w:rsid w:val="003E0370"/>
    <w:rsid w:val="003E17CC"/>
    <w:rsid w:val="003E1E97"/>
    <w:rsid w:val="003E1F76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6EB0"/>
    <w:rsid w:val="00437493"/>
    <w:rsid w:val="00441181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A4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0DFA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BCD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36B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7EF"/>
    <w:rsid w:val="007C1331"/>
    <w:rsid w:val="007C1CB9"/>
    <w:rsid w:val="007C2609"/>
    <w:rsid w:val="007C2648"/>
    <w:rsid w:val="007C3989"/>
    <w:rsid w:val="007C4956"/>
    <w:rsid w:val="007C5316"/>
    <w:rsid w:val="007C537F"/>
    <w:rsid w:val="007C706F"/>
    <w:rsid w:val="007C7502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430"/>
    <w:rsid w:val="00861880"/>
    <w:rsid w:val="008618BF"/>
    <w:rsid w:val="00861DC2"/>
    <w:rsid w:val="00862907"/>
    <w:rsid w:val="00862D68"/>
    <w:rsid w:val="00862EDF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3ADC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95B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617"/>
    <w:rsid w:val="00AC4796"/>
    <w:rsid w:val="00AC5EB6"/>
    <w:rsid w:val="00AC6192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A56"/>
    <w:rsid w:val="00CA40B4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E1E"/>
    <w:rsid w:val="00CD1622"/>
    <w:rsid w:val="00CD17B4"/>
    <w:rsid w:val="00CD1FA9"/>
    <w:rsid w:val="00CD1FD8"/>
    <w:rsid w:val="00CD4729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9DA"/>
    <w:rsid w:val="00D42D9B"/>
    <w:rsid w:val="00D433BD"/>
    <w:rsid w:val="00D43A4B"/>
    <w:rsid w:val="00D45695"/>
    <w:rsid w:val="00D46552"/>
    <w:rsid w:val="00D4668D"/>
    <w:rsid w:val="00D47F6A"/>
    <w:rsid w:val="00D512B3"/>
    <w:rsid w:val="00D51B8A"/>
    <w:rsid w:val="00D51F7D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186F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3B5"/>
    <w:rsid w:val="00E5556F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5736E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8CF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C32B-900A-4E21-A243-06AC1C9C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2</cp:revision>
  <cp:lastPrinted>2022-01-13T05:46:00Z</cp:lastPrinted>
  <dcterms:created xsi:type="dcterms:W3CDTF">2022-02-01T07:05:00Z</dcterms:created>
  <dcterms:modified xsi:type="dcterms:W3CDTF">2022-02-01T07:05:00Z</dcterms:modified>
</cp:coreProperties>
</file>